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C7" w:rsidRPr="00B4331B" w:rsidRDefault="00FF6AC7" w:rsidP="0011375E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</w:rPr>
      </w:pPr>
    </w:p>
    <w:p w:rsidR="00702F26" w:rsidRPr="00702F26" w:rsidRDefault="00702F26" w:rsidP="00160176">
      <w:pPr>
        <w:jc w:val="center"/>
        <w:rPr>
          <w:sz w:val="28"/>
          <w:szCs w:val="28"/>
        </w:rPr>
      </w:pPr>
      <w:r w:rsidRPr="00702F26">
        <w:rPr>
          <w:sz w:val="28"/>
          <w:szCs w:val="28"/>
        </w:rPr>
        <w:t>Министерство образования и науки Челябинской области</w:t>
      </w:r>
    </w:p>
    <w:p w:rsidR="00702F26" w:rsidRPr="00702F26" w:rsidRDefault="00702F26" w:rsidP="00160176">
      <w:pPr>
        <w:jc w:val="center"/>
        <w:rPr>
          <w:sz w:val="28"/>
          <w:szCs w:val="28"/>
        </w:rPr>
      </w:pPr>
      <w:r w:rsidRPr="00702F26">
        <w:rPr>
          <w:sz w:val="28"/>
          <w:szCs w:val="28"/>
        </w:rPr>
        <w:t xml:space="preserve">Государственное бюджетное </w:t>
      </w:r>
      <w:r w:rsidR="009804F8">
        <w:rPr>
          <w:sz w:val="28"/>
          <w:szCs w:val="28"/>
        </w:rPr>
        <w:t>профессиональное образовательное учреждение</w:t>
      </w:r>
    </w:p>
    <w:p w:rsidR="00702F26" w:rsidRPr="00702F26" w:rsidRDefault="00603A89" w:rsidP="001601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02F26" w:rsidRPr="00702F26">
        <w:rPr>
          <w:b/>
          <w:sz w:val="28"/>
          <w:szCs w:val="28"/>
        </w:rPr>
        <w:t>Южно-Уральский государственный технический колледж</w:t>
      </w:r>
      <w:r>
        <w:rPr>
          <w:b/>
          <w:sz w:val="28"/>
          <w:szCs w:val="28"/>
        </w:rPr>
        <w:t>»</w:t>
      </w:r>
    </w:p>
    <w:p w:rsidR="00BD04DD" w:rsidRPr="00702F26" w:rsidRDefault="00BD04DD" w:rsidP="00160176">
      <w:pPr>
        <w:rPr>
          <w:sz w:val="28"/>
          <w:szCs w:val="28"/>
        </w:rPr>
      </w:pPr>
    </w:p>
    <w:p w:rsidR="00BD04DD" w:rsidRDefault="00BD04DD" w:rsidP="00160176"/>
    <w:p w:rsidR="00BD04DD" w:rsidRDefault="00BD04DD" w:rsidP="00160176"/>
    <w:p w:rsidR="00BD04DD" w:rsidRDefault="00BD04DD" w:rsidP="00160176"/>
    <w:p w:rsidR="00BD04DD" w:rsidRDefault="00BD04DD" w:rsidP="00BD04DD"/>
    <w:p w:rsidR="00BD04DD" w:rsidRDefault="00BD04DD" w:rsidP="00BD04DD"/>
    <w:p w:rsidR="00BD04DD" w:rsidRDefault="00BD04DD" w:rsidP="00BD04DD"/>
    <w:p w:rsidR="00BD04DD" w:rsidRDefault="00BD04DD" w:rsidP="00BD04DD"/>
    <w:p w:rsidR="00BD04DD" w:rsidRDefault="00BD04DD" w:rsidP="00BD04DD"/>
    <w:p w:rsidR="00BD04DD" w:rsidRDefault="00BD04DD" w:rsidP="00BD04DD"/>
    <w:p w:rsidR="00BD04DD" w:rsidRDefault="00BD04DD" w:rsidP="00BD04DD"/>
    <w:p w:rsidR="00BD04DD" w:rsidRDefault="00BD04DD" w:rsidP="00BD04DD"/>
    <w:p w:rsidR="00BD04DD" w:rsidRDefault="00BD04DD" w:rsidP="00BD04DD"/>
    <w:p w:rsidR="00BD04DD" w:rsidRDefault="00BD04DD" w:rsidP="00BD04DD"/>
    <w:p w:rsidR="00BD04DD" w:rsidRPr="0028132F" w:rsidRDefault="0028132F" w:rsidP="0028132F">
      <w:pPr>
        <w:jc w:val="center"/>
        <w:rPr>
          <w:b/>
        </w:rPr>
      </w:pPr>
      <w:r w:rsidRPr="0028132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РОГРАММА</w:t>
      </w:r>
    </w:p>
    <w:p w:rsidR="00BD04DD" w:rsidRDefault="00BD04DD" w:rsidP="00BD04DD">
      <w:pPr>
        <w:rPr>
          <w:sz w:val="32"/>
          <w:szCs w:val="32"/>
        </w:rPr>
      </w:pPr>
    </w:p>
    <w:p w:rsidR="00BD04DD" w:rsidRDefault="0028132F" w:rsidP="00BD04D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</w:t>
      </w:r>
      <w:r w:rsidR="00BD04DD">
        <w:rPr>
          <w:sz w:val="28"/>
          <w:szCs w:val="28"/>
        </w:rPr>
        <w:t>дисциплины</w:t>
      </w:r>
    </w:p>
    <w:p w:rsidR="00BD04DD" w:rsidRDefault="00BD04DD" w:rsidP="00BD04DD"/>
    <w:p w:rsidR="00BD04DD" w:rsidRDefault="00BD04DD" w:rsidP="00BD04DD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«Основы геодезии»</w:t>
      </w:r>
    </w:p>
    <w:p w:rsidR="00BD04DD" w:rsidRDefault="00BD04DD" w:rsidP="00BD04DD">
      <w:pPr>
        <w:rPr>
          <w:sz w:val="32"/>
          <w:szCs w:val="32"/>
        </w:rPr>
      </w:pPr>
    </w:p>
    <w:p w:rsidR="00BD04DD" w:rsidRPr="00914474" w:rsidRDefault="0028132F" w:rsidP="00BD04D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="00914474" w:rsidRPr="00914474">
        <w:rPr>
          <w:sz w:val="28"/>
          <w:szCs w:val="28"/>
        </w:rPr>
        <w:t xml:space="preserve"> спе</w:t>
      </w:r>
      <w:r w:rsidR="00702F26">
        <w:rPr>
          <w:sz w:val="28"/>
          <w:szCs w:val="28"/>
        </w:rPr>
        <w:t xml:space="preserve">циальности </w:t>
      </w:r>
      <w:r w:rsidR="009804F8" w:rsidRPr="009804F8">
        <w:rPr>
          <w:sz w:val="28"/>
          <w:szCs w:val="28"/>
        </w:rPr>
        <w:t>08.02.04</w:t>
      </w:r>
      <w:r w:rsidR="00CE56F8">
        <w:rPr>
          <w:sz w:val="28"/>
          <w:szCs w:val="28"/>
        </w:rPr>
        <w:t xml:space="preserve"> </w:t>
      </w:r>
      <w:r w:rsidR="00702F26">
        <w:rPr>
          <w:sz w:val="28"/>
          <w:szCs w:val="28"/>
        </w:rPr>
        <w:t>Водоснабжение и водоотведение</w:t>
      </w: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Pr="00702F26" w:rsidRDefault="00BD04DD" w:rsidP="003A0793">
      <w:pPr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722DC3" w:rsidRDefault="00722DC3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BD04DD" w:rsidP="00BD04DD">
      <w:pPr>
        <w:jc w:val="center"/>
        <w:rPr>
          <w:sz w:val="28"/>
          <w:szCs w:val="28"/>
        </w:rPr>
      </w:pPr>
    </w:p>
    <w:p w:rsidR="00BD04DD" w:rsidRDefault="002F3FA6" w:rsidP="00BD04D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</w:t>
      </w:r>
      <w:r w:rsidRPr="009804F8">
        <w:rPr>
          <w:sz w:val="28"/>
          <w:szCs w:val="28"/>
        </w:rPr>
        <w:t>201</w:t>
      </w:r>
      <w:r w:rsidR="009804F8" w:rsidRPr="009804F8">
        <w:rPr>
          <w:sz w:val="28"/>
          <w:szCs w:val="28"/>
        </w:rPr>
        <w:t>9</w:t>
      </w:r>
    </w:p>
    <w:p w:rsidR="00160176" w:rsidRDefault="00160176" w:rsidP="00BD04DD">
      <w:pPr>
        <w:jc w:val="center"/>
        <w:rPr>
          <w:sz w:val="28"/>
          <w:szCs w:val="28"/>
        </w:rPr>
      </w:pPr>
    </w:p>
    <w:tbl>
      <w:tblPr>
        <w:tblW w:w="9690" w:type="dxa"/>
        <w:tblLayout w:type="fixed"/>
        <w:tblLook w:val="04A0"/>
      </w:tblPr>
      <w:tblGrid>
        <w:gridCol w:w="3528"/>
        <w:gridCol w:w="3240"/>
        <w:gridCol w:w="2922"/>
      </w:tblGrid>
      <w:tr w:rsidR="00BD04DD" w:rsidTr="002F3FA6">
        <w:tc>
          <w:tcPr>
            <w:tcW w:w="3528" w:type="dxa"/>
          </w:tcPr>
          <w:p w:rsidR="00BD04DD" w:rsidRPr="00D546BA" w:rsidRDefault="00BD04D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A3E">
              <w:rPr>
                <w:b/>
                <w:i/>
              </w:rPr>
              <w:lastRenderedPageBreak/>
              <w:br w:type="page"/>
            </w:r>
            <w:r w:rsidRPr="00276A3E">
              <w:rPr>
                <w:bCs/>
                <w:i/>
              </w:rPr>
              <w:br w:type="page"/>
            </w:r>
            <w:r w:rsidRPr="00276A3E">
              <w:br w:type="page"/>
            </w:r>
            <w:r w:rsidRPr="00D546BA">
              <w:rPr>
                <w:rFonts w:ascii="Times New Roman" w:hAnsi="Times New Roman"/>
                <w:sz w:val="24"/>
                <w:szCs w:val="24"/>
              </w:rPr>
              <w:t>Программа составлена в соо</w:t>
            </w:r>
            <w:r w:rsidRPr="00D546BA">
              <w:rPr>
                <w:rFonts w:ascii="Times New Roman" w:hAnsi="Times New Roman"/>
                <w:sz w:val="24"/>
                <w:szCs w:val="24"/>
              </w:rPr>
              <w:t>т</w:t>
            </w:r>
            <w:r w:rsidRPr="00D546BA">
              <w:rPr>
                <w:rFonts w:ascii="Times New Roman" w:hAnsi="Times New Roman"/>
                <w:sz w:val="24"/>
                <w:szCs w:val="24"/>
              </w:rPr>
              <w:t>ветствии</w:t>
            </w:r>
            <w:r w:rsidR="00702F26" w:rsidRPr="00D546BA">
              <w:rPr>
                <w:rFonts w:ascii="Times New Roman" w:hAnsi="Times New Roman"/>
                <w:sz w:val="24"/>
                <w:szCs w:val="24"/>
              </w:rPr>
              <w:t xml:space="preserve"> с ФГОС</w:t>
            </w:r>
            <w:r w:rsidR="00190F6A" w:rsidRPr="00D546BA">
              <w:rPr>
                <w:rFonts w:ascii="Times New Roman" w:hAnsi="Times New Roman"/>
                <w:sz w:val="24"/>
                <w:szCs w:val="24"/>
              </w:rPr>
              <w:t xml:space="preserve"> СПО</w:t>
            </w:r>
            <w:r w:rsidR="00702F26" w:rsidRPr="00D546BA">
              <w:rPr>
                <w:rFonts w:ascii="Times New Roman" w:hAnsi="Times New Roman"/>
                <w:sz w:val="24"/>
                <w:szCs w:val="24"/>
              </w:rPr>
              <w:t xml:space="preserve"> для сп</w:t>
            </w:r>
            <w:r w:rsidR="00702F26" w:rsidRPr="00D546BA">
              <w:rPr>
                <w:rFonts w:ascii="Times New Roman" w:hAnsi="Times New Roman"/>
                <w:sz w:val="24"/>
                <w:szCs w:val="24"/>
              </w:rPr>
              <w:t>е</w:t>
            </w:r>
            <w:r w:rsidR="00702F26" w:rsidRPr="00D546BA">
              <w:rPr>
                <w:rFonts w:ascii="Times New Roman" w:hAnsi="Times New Roman"/>
                <w:sz w:val="24"/>
                <w:szCs w:val="24"/>
              </w:rPr>
              <w:t>циальн</w:t>
            </w:r>
            <w:r w:rsidR="00702F26" w:rsidRPr="00D546BA">
              <w:rPr>
                <w:rFonts w:ascii="Times New Roman" w:hAnsi="Times New Roman"/>
                <w:sz w:val="24"/>
                <w:szCs w:val="24"/>
              </w:rPr>
              <w:t>о</w:t>
            </w:r>
            <w:r w:rsidR="00702F26" w:rsidRPr="00D546BA">
              <w:rPr>
                <w:rFonts w:ascii="Times New Roman" w:hAnsi="Times New Roman"/>
                <w:sz w:val="24"/>
                <w:szCs w:val="24"/>
              </w:rPr>
              <w:t>сти</w:t>
            </w:r>
            <w:r w:rsidR="00D546BA" w:rsidRPr="00D546BA">
              <w:rPr>
                <w:rFonts w:ascii="Times New Roman" w:hAnsi="Times New Roman"/>
                <w:sz w:val="24"/>
                <w:szCs w:val="24"/>
              </w:rPr>
              <w:t>08.02.04</w:t>
            </w:r>
            <w:r w:rsidR="00702F26" w:rsidRPr="00D546BA">
              <w:rPr>
                <w:rFonts w:ascii="Times New Roman" w:hAnsi="Times New Roman"/>
                <w:sz w:val="24"/>
                <w:szCs w:val="24"/>
              </w:rPr>
              <w:t>Водоснабжение и водоотведение</w:t>
            </w:r>
            <w:r w:rsidR="00B82586" w:rsidRPr="00D546BA">
              <w:rPr>
                <w:rFonts w:ascii="Times New Roman" w:hAnsi="Times New Roman"/>
                <w:sz w:val="24"/>
                <w:szCs w:val="24"/>
              </w:rPr>
              <w:t>,</w:t>
            </w:r>
            <w:r w:rsidR="00190F6A" w:rsidRPr="00D546BA">
              <w:rPr>
                <w:rFonts w:ascii="Times New Roman" w:hAnsi="Times New Roman"/>
                <w:sz w:val="24"/>
                <w:szCs w:val="24"/>
              </w:rPr>
              <w:t xml:space="preserve">и требованиями работодателей. </w:t>
            </w:r>
          </w:p>
          <w:p w:rsidR="00BD04DD" w:rsidRDefault="00BD04DD">
            <w:pPr>
              <w:jc w:val="both"/>
            </w:pPr>
          </w:p>
        </w:tc>
        <w:tc>
          <w:tcPr>
            <w:tcW w:w="3240" w:type="dxa"/>
          </w:tcPr>
          <w:p w:rsidR="00BD04DD" w:rsidRDefault="00BD04DD">
            <w:pPr>
              <w:jc w:val="both"/>
            </w:pPr>
          </w:p>
          <w:p w:rsidR="00BD04DD" w:rsidRDefault="00BD04DD" w:rsidP="002F3FA6">
            <w:pPr>
              <w:jc w:val="both"/>
            </w:pPr>
            <w:r>
              <w:t>ОДОБРЕНО</w:t>
            </w:r>
          </w:p>
          <w:p w:rsidR="00BD04DD" w:rsidRDefault="00BD04DD" w:rsidP="002F3FA6">
            <w:pPr>
              <w:jc w:val="both"/>
            </w:pPr>
            <w:r>
              <w:t xml:space="preserve">Предметной (цикловой) </w:t>
            </w:r>
          </w:p>
          <w:p w:rsidR="00BD04DD" w:rsidRDefault="00BD04DD" w:rsidP="002F3FA6">
            <w:pPr>
              <w:jc w:val="both"/>
            </w:pPr>
            <w:r>
              <w:t>комиссией</w:t>
            </w:r>
          </w:p>
          <w:p w:rsidR="00BD04DD" w:rsidRDefault="00BD04DD" w:rsidP="002F3FA6">
            <w:pPr>
              <w:pStyle w:val="af2"/>
              <w:jc w:val="both"/>
            </w:pPr>
            <w:r>
              <w:t>протокол № ______</w:t>
            </w:r>
          </w:p>
          <w:p w:rsidR="00BD04DD" w:rsidRDefault="002F3FA6" w:rsidP="002F3FA6">
            <w:pPr>
              <w:pStyle w:val="af2"/>
              <w:jc w:val="both"/>
            </w:pPr>
            <w:r>
              <w:t>от «____»__________</w:t>
            </w:r>
            <w:r w:rsidR="00BD04DD">
              <w:t>20___ г.</w:t>
            </w:r>
          </w:p>
          <w:p w:rsidR="00722DC3" w:rsidRDefault="00722DC3" w:rsidP="002F3FA6">
            <w:pPr>
              <w:pStyle w:val="af2"/>
              <w:jc w:val="both"/>
            </w:pPr>
          </w:p>
          <w:p w:rsidR="002F3FA6" w:rsidRDefault="002F3FA6" w:rsidP="002F3FA6">
            <w:pPr>
              <w:pStyle w:val="af2"/>
              <w:jc w:val="both"/>
            </w:pPr>
            <w:r>
              <w:t>Председатель ПЦК</w:t>
            </w:r>
          </w:p>
          <w:p w:rsidR="002F3FA6" w:rsidRPr="009804F8" w:rsidRDefault="009804F8" w:rsidP="009804F8">
            <w:pPr>
              <w:pStyle w:val="af2"/>
              <w:jc w:val="both"/>
            </w:pPr>
            <w:r w:rsidRPr="009804F8">
              <w:t>________</w:t>
            </w:r>
            <w:r w:rsidR="002F3FA6" w:rsidRPr="009804F8">
              <w:t>_</w:t>
            </w:r>
            <w:r w:rsidRPr="009804F8">
              <w:t>Андронова Н</w:t>
            </w:r>
            <w:r w:rsidR="002F3FA6" w:rsidRPr="009804F8">
              <w:t>.</w:t>
            </w:r>
            <w:r w:rsidRPr="009804F8">
              <w:t>В.</w:t>
            </w:r>
          </w:p>
        </w:tc>
        <w:tc>
          <w:tcPr>
            <w:tcW w:w="2922" w:type="dxa"/>
          </w:tcPr>
          <w:p w:rsidR="00BD04DD" w:rsidRDefault="00BD04D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A3E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83638" w:rsidRDefault="00BD04DD">
            <w:pPr>
              <w:jc w:val="both"/>
            </w:pPr>
            <w:r>
              <w:t xml:space="preserve">Заместитель </w:t>
            </w:r>
          </w:p>
          <w:p w:rsidR="00BD04DD" w:rsidRDefault="00BD04DD">
            <w:pPr>
              <w:jc w:val="both"/>
            </w:pPr>
            <w:r>
              <w:t xml:space="preserve">директора </w:t>
            </w:r>
            <w:r w:rsidR="00383638">
              <w:t xml:space="preserve"> по </w:t>
            </w:r>
            <w:r w:rsidR="0028132F">
              <w:t>НМР</w:t>
            </w:r>
          </w:p>
          <w:p w:rsidR="00BD04DD" w:rsidRDefault="00BD04DD">
            <w:pPr>
              <w:jc w:val="both"/>
            </w:pPr>
          </w:p>
          <w:p w:rsidR="00BD04DD" w:rsidRDefault="00383638">
            <w:pPr>
              <w:jc w:val="both"/>
            </w:pPr>
            <w:r>
              <w:t>________</w:t>
            </w:r>
            <w:r w:rsidR="0028132F">
              <w:t>Т.Ю.Крашакова</w:t>
            </w:r>
          </w:p>
          <w:p w:rsidR="00BD04DD" w:rsidRDefault="00BD04DD">
            <w:pPr>
              <w:jc w:val="both"/>
            </w:pPr>
          </w:p>
          <w:p w:rsidR="00BD04DD" w:rsidRDefault="00BD04DD">
            <w:pPr>
              <w:ind w:left="-108"/>
              <w:jc w:val="both"/>
            </w:pPr>
            <w:r>
              <w:t>«___»__________20___ г.</w:t>
            </w:r>
          </w:p>
        </w:tc>
      </w:tr>
    </w:tbl>
    <w:p w:rsidR="00BD04DD" w:rsidRDefault="00BD04DD" w:rsidP="00BD04DD">
      <w:pPr>
        <w:pStyle w:val="a8"/>
        <w:ind w:right="-426"/>
      </w:pPr>
    </w:p>
    <w:p w:rsidR="00BD04DD" w:rsidRDefault="00BD04DD" w:rsidP="00BD04DD">
      <w:pPr>
        <w:pStyle w:val="a8"/>
        <w:ind w:right="-426"/>
      </w:pPr>
    </w:p>
    <w:p w:rsidR="00BD04DD" w:rsidRDefault="00BD04DD" w:rsidP="00BD04DD">
      <w:pPr>
        <w:pStyle w:val="a8"/>
        <w:ind w:right="-426"/>
      </w:pPr>
    </w:p>
    <w:p w:rsidR="00BD04DD" w:rsidRDefault="00BD04DD" w:rsidP="00BD04DD">
      <w:pPr>
        <w:pStyle w:val="a8"/>
        <w:ind w:right="-426"/>
      </w:pPr>
    </w:p>
    <w:p w:rsidR="00BD04DD" w:rsidRDefault="00BD04DD" w:rsidP="00BD04DD"/>
    <w:p w:rsidR="00BD04DD" w:rsidRDefault="00BD04DD" w:rsidP="00BD04DD"/>
    <w:p w:rsidR="00BD04DD" w:rsidRDefault="00BD04DD" w:rsidP="00BD04DD"/>
    <w:p w:rsidR="00BD04DD" w:rsidRDefault="00BD04DD" w:rsidP="00BD04DD"/>
    <w:p w:rsidR="00BD04DD" w:rsidRDefault="00BD04DD" w:rsidP="00BD04DD">
      <w:pPr>
        <w:pStyle w:val="2"/>
      </w:pPr>
    </w:p>
    <w:p w:rsidR="00BD04DD" w:rsidRDefault="00BD04DD" w:rsidP="00BD04DD"/>
    <w:p w:rsidR="00BD04DD" w:rsidRDefault="00BD04DD" w:rsidP="00BD04DD"/>
    <w:p w:rsidR="002F3FA6" w:rsidRDefault="002F3FA6" w:rsidP="00BD04DD"/>
    <w:p w:rsidR="002F3FA6" w:rsidRDefault="002F3FA6" w:rsidP="00BD04DD"/>
    <w:p w:rsidR="002F3FA6" w:rsidRDefault="002F3FA6" w:rsidP="00BD04DD"/>
    <w:p w:rsidR="002F3FA6" w:rsidRDefault="002F3FA6" w:rsidP="00BD04DD"/>
    <w:p w:rsidR="002F3FA6" w:rsidRDefault="002F3FA6" w:rsidP="00BD04DD"/>
    <w:p w:rsidR="002F3FA6" w:rsidRDefault="002F3FA6" w:rsidP="00BD04DD"/>
    <w:p w:rsidR="002F3FA6" w:rsidRDefault="002F3FA6" w:rsidP="00BD04DD"/>
    <w:p w:rsidR="002F3FA6" w:rsidRDefault="002F3FA6" w:rsidP="00BD04DD"/>
    <w:p w:rsidR="002F3FA6" w:rsidRDefault="002F3FA6" w:rsidP="00BD04DD"/>
    <w:p w:rsidR="002F3FA6" w:rsidRDefault="002F3FA6" w:rsidP="00BD04DD"/>
    <w:p w:rsidR="002F3FA6" w:rsidRDefault="002F3FA6" w:rsidP="00BD04DD"/>
    <w:p w:rsidR="00BD04DD" w:rsidRDefault="00BD04DD" w:rsidP="00BD04DD"/>
    <w:p w:rsidR="00BD04DD" w:rsidRDefault="00BD04DD" w:rsidP="00BD04DD"/>
    <w:p w:rsidR="00BD04DD" w:rsidRDefault="00BD04DD" w:rsidP="00BD04DD">
      <w:pPr>
        <w:pStyle w:val="2"/>
      </w:pPr>
    </w:p>
    <w:p w:rsidR="00383638" w:rsidRDefault="00383638" w:rsidP="00383638"/>
    <w:p w:rsidR="00722DC3" w:rsidRDefault="00722DC3" w:rsidP="00383638"/>
    <w:p w:rsidR="00722DC3" w:rsidRDefault="00722DC3" w:rsidP="00383638"/>
    <w:p w:rsidR="00722DC3" w:rsidRDefault="00722DC3" w:rsidP="00383638"/>
    <w:p w:rsidR="00722DC3" w:rsidRDefault="00722DC3" w:rsidP="00383638"/>
    <w:p w:rsidR="00722DC3" w:rsidRDefault="00722DC3" w:rsidP="00383638"/>
    <w:p w:rsidR="00722DC3" w:rsidRDefault="00722DC3" w:rsidP="00722DC3"/>
    <w:p w:rsidR="00722DC3" w:rsidRPr="00722DC3" w:rsidRDefault="00722DC3" w:rsidP="00722DC3"/>
    <w:p w:rsidR="00BD04DD" w:rsidRPr="0028132F" w:rsidRDefault="0028132F" w:rsidP="00BD04DD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>Автор</w:t>
      </w:r>
      <w:r w:rsidR="00BD04DD" w:rsidRPr="0028132F">
        <w:rPr>
          <w:rFonts w:ascii="Times New Roman" w:hAnsi="Times New Roman"/>
          <w:sz w:val="24"/>
        </w:rPr>
        <w:t xml:space="preserve">: </w:t>
      </w:r>
      <w:r w:rsidRPr="0028132F">
        <w:rPr>
          <w:rFonts w:ascii="Times New Roman" w:hAnsi="Times New Roman"/>
          <w:sz w:val="24"/>
        </w:rPr>
        <w:t xml:space="preserve">Стариков Денис Константинович, </w:t>
      </w:r>
      <w:r w:rsidR="00BD04DD" w:rsidRPr="0028132F">
        <w:rPr>
          <w:rFonts w:ascii="Times New Roman" w:hAnsi="Times New Roman"/>
          <w:sz w:val="24"/>
        </w:rPr>
        <w:t>преподаватель</w:t>
      </w:r>
      <w:r w:rsidRPr="0028132F">
        <w:rPr>
          <w:rFonts w:ascii="Times New Roman" w:hAnsi="Times New Roman"/>
          <w:sz w:val="24"/>
        </w:rPr>
        <w:t xml:space="preserve"> ГБПОУ«</w:t>
      </w:r>
      <w:r w:rsidR="00BD04DD" w:rsidRPr="0028132F">
        <w:rPr>
          <w:rFonts w:ascii="Times New Roman" w:hAnsi="Times New Roman"/>
          <w:sz w:val="24"/>
        </w:rPr>
        <w:t>Южно-Уральского государственного техническо</w:t>
      </w:r>
      <w:r w:rsidRPr="0028132F">
        <w:rPr>
          <w:rFonts w:ascii="Times New Roman" w:hAnsi="Times New Roman"/>
          <w:sz w:val="24"/>
        </w:rPr>
        <w:t>го колледжа»</w:t>
      </w:r>
    </w:p>
    <w:p w:rsidR="00BD04DD" w:rsidRPr="00BD04DD" w:rsidRDefault="00BD04DD" w:rsidP="00BD04DD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</w:p>
    <w:p w:rsidR="002F3FA6" w:rsidRPr="00A20A8B" w:rsidRDefault="002F3FA6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D04DD" w:rsidRPr="0028132F" w:rsidRDefault="00BD04DD" w:rsidP="00BD04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i/>
          <w:sz w:val="28"/>
          <w:szCs w:val="28"/>
        </w:rPr>
      </w:pPr>
      <w:r w:rsidRPr="0028132F">
        <w:rPr>
          <w:b/>
          <w:i/>
          <w:sz w:val="28"/>
          <w:szCs w:val="28"/>
        </w:rPr>
        <w:lastRenderedPageBreak/>
        <w:t>СОДЕРЖАНИЕ</w:t>
      </w:r>
    </w:p>
    <w:p w:rsidR="00BD04DD" w:rsidRPr="00A20A8B" w:rsidRDefault="00BD04DD" w:rsidP="00BD0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D04DD" w:rsidRPr="00A20A8B" w:rsidTr="00946940">
        <w:tc>
          <w:tcPr>
            <w:tcW w:w="7668" w:type="dxa"/>
            <w:shd w:val="clear" w:color="auto" w:fill="auto"/>
          </w:tcPr>
          <w:p w:rsidR="00BD04DD" w:rsidRPr="006357E5" w:rsidRDefault="00BD04DD" w:rsidP="0094694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D04DD" w:rsidRPr="00A20A8B" w:rsidRDefault="00BD04DD" w:rsidP="00946940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BD04DD" w:rsidRPr="00A20A8B" w:rsidTr="00946940">
        <w:tc>
          <w:tcPr>
            <w:tcW w:w="7668" w:type="dxa"/>
            <w:shd w:val="clear" w:color="auto" w:fill="auto"/>
          </w:tcPr>
          <w:p w:rsidR="00BD04DD" w:rsidRPr="0028132F" w:rsidRDefault="00BD04DD" w:rsidP="00946940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28132F">
              <w:rPr>
                <w:caps/>
              </w:rPr>
              <w:t>ПАСПОРТ ПРОГРАММЫ УЧЕБНОЙ ДИСЦИПЛИНЫ</w:t>
            </w:r>
          </w:p>
          <w:p w:rsidR="00BD04DD" w:rsidRPr="00A20A8B" w:rsidRDefault="00BD04DD" w:rsidP="00946940"/>
        </w:tc>
        <w:tc>
          <w:tcPr>
            <w:tcW w:w="1903" w:type="dxa"/>
            <w:shd w:val="clear" w:color="auto" w:fill="auto"/>
          </w:tcPr>
          <w:p w:rsidR="00BD04DD" w:rsidRPr="00A20A8B" w:rsidRDefault="00BD04DD" w:rsidP="009469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D04DD" w:rsidRPr="00A20A8B" w:rsidTr="00946940">
        <w:tc>
          <w:tcPr>
            <w:tcW w:w="7668" w:type="dxa"/>
            <w:shd w:val="clear" w:color="auto" w:fill="auto"/>
          </w:tcPr>
          <w:p w:rsidR="00BD04DD" w:rsidRPr="0028132F" w:rsidRDefault="00BD04DD" w:rsidP="00946940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28132F">
              <w:rPr>
                <w:caps/>
              </w:rPr>
              <w:t>СТРУКТУРА УЧЕБНОЙ ДИСЦИПЛИНЫ</w:t>
            </w:r>
          </w:p>
          <w:p w:rsidR="00BD04DD" w:rsidRPr="006357E5" w:rsidRDefault="00BD04DD" w:rsidP="0094694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D04DD" w:rsidRPr="00A20A8B" w:rsidRDefault="008154BA" w:rsidP="009469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D04DD" w:rsidRPr="00A20A8B" w:rsidTr="00946940">
        <w:trPr>
          <w:trHeight w:val="670"/>
        </w:trPr>
        <w:tc>
          <w:tcPr>
            <w:tcW w:w="7668" w:type="dxa"/>
            <w:shd w:val="clear" w:color="auto" w:fill="auto"/>
          </w:tcPr>
          <w:p w:rsidR="00BD04DD" w:rsidRPr="0028132F" w:rsidRDefault="00BD04DD" w:rsidP="0028132F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28132F">
              <w:rPr>
                <w:caps/>
              </w:rPr>
              <w:t xml:space="preserve">условия реализации  программы </w:t>
            </w:r>
          </w:p>
        </w:tc>
        <w:tc>
          <w:tcPr>
            <w:tcW w:w="1903" w:type="dxa"/>
            <w:shd w:val="clear" w:color="auto" w:fill="auto"/>
          </w:tcPr>
          <w:p w:rsidR="00BD04DD" w:rsidRPr="00DF2DD9" w:rsidRDefault="00BD04DD" w:rsidP="008154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54BA">
              <w:rPr>
                <w:sz w:val="28"/>
                <w:szCs w:val="28"/>
              </w:rPr>
              <w:t>4</w:t>
            </w:r>
          </w:p>
        </w:tc>
      </w:tr>
      <w:tr w:rsidR="00BD04DD" w:rsidRPr="00A20A8B" w:rsidTr="00946940">
        <w:tc>
          <w:tcPr>
            <w:tcW w:w="7668" w:type="dxa"/>
            <w:shd w:val="clear" w:color="auto" w:fill="auto"/>
          </w:tcPr>
          <w:p w:rsidR="00BD04DD" w:rsidRPr="0028132F" w:rsidRDefault="00BD04DD" w:rsidP="00946940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28132F">
              <w:rPr>
                <w:caps/>
              </w:rPr>
              <w:t>Контроль и оценка результатов Освоения уче</w:t>
            </w:r>
            <w:r w:rsidRPr="0028132F">
              <w:rPr>
                <w:caps/>
              </w:rPr>
              <w:t>б</w:t>
            </w:r>
            <w:r w:rsidRPr="0028132F">
              <w:rPr>
                <w:caps/>
              </w:rPr>
              <w:t>ной дисциплины</w:t>
            </w:r>
          </w:p>
          <w:p w:rsidR="00BD04DD" w:rsidRPr="006357E5" w:rsidRDefault="00BD04DD" w:rsidP="0094694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D04DD" w:rsidRPr="003B18DD" w:rsidRDefault="00BD04DD" w:rsidP="009469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54BA">
              <w:rPr>
                <w:sz w:val="28"/>
                <w:szCs w:val="28"/>
              </w:rPr>
              <w:t>6</w:t>
            </w:r>
          </w:p>
        </w:tc>
      </w:tr>
    </w:tbl>
    <w:p w:rsidR="00FF6AC7" w:rsidRPr="00BD04DD" w:rsidRDefault="00FF6AC7" w:rsidP="00BD04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F7230" w:rsidRPr="00A20A8B" w:rsidRDefault="00323696" w:rsidP="00281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геодезии</w:t>
      </w:r>
    </w:p>
    <w:p w:rsidR="00FF6AC7" w:rsidRPr="00D83FFC" w:rsidRDefault="006F30E3" w:rsidP="00937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 w:rsidRPr="00D83FFC">
        <w:rPr>
          <w:b/>
          <w:sz w:val="28"/>
          <w:szCs w:val="28"/>
        </w:rPr>
        <w:t>1.</w:t>
      </w:r>
      <w:r w:rsidR="00FF6AC7" w:rsidRPr="00D83FFC">
        <w:rPr>
          <w:b/>
          <w:sz w:val="28"/>
          <w:szCs w:val="28"/>
        </w:rPr>
        <w:t>1. Область применения программы</w:t>
      </w:r>
    </w:p>
    <w:p w:rsidR="00FF6AC7" w:rsidRPr="00ED08FE" w:rsidRDefault="0028132F" w:rsidP="00687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</w:t>
      </w:r>
      <w:r w:rsidR="00FF6AC7" w:rsidRPr="00ED08FE">
        <w:rPr>
          <w:sz w:val="28"/>
          <w:szCs w:val="28"/>
        </w:rPr>
        <w:t xml:space="preserve">рограмма учебной дисциплины </w:t>
      </w:r>
      <w:r w:rsidR="00190F6A">
        <w:rPr>
          <w:sz w:val="28"/>
          <w:szCs w:val="28"/>
        </w:rPr>
        <w:t xml:space="preserve">является частью </w:t>
      </w:r>
      <w:r w:rsidR="007041B2" w:rsidRPr="00ED08FE">
        <w:rPr>
          <w:sz w:val="28"/>
          <w:szCs w:val="28"/>
        </w:rPr>
        <w:t xml:space="preserve"> основной</w:t>
      </w:r>
      <w:r>
        <w:rPr>
          <w:sz w:val="28"/>
          <w:szCs w:val="28"/>
        </w:rPr>
        <w:t xml:space="preserve">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</w:t>
      </w:r>
      <w:r w:rsidR="007041B2" w:rsidRPr="00ED08F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подготовки специалистов среднего звена</w:t>
      </w:r>
      <w:r w:rsidR="000D5CDF" w:rsidRPr="00ED08FE">
        <w:rPr>
          <w:sz w:val="28"/>
          <w:szCs w:val="28"/>
        </w:rPr>
        <w:t xml:space="preserve">в соответствии с ФГОС </w:t>
      </w:r>
      <w:r w:rsidR="007041B2" w:rsidRPr="00ED08FE">
        <w:rPr>
          <w:sz w:val="28"/>
          <w:szCs w:val="28"/>
        </w:rPr>
        <w:t>по специальности</w:t>
      </w:r>
      <w:r w:rsidR="000D5CDF" w:rsidRPr="00ED08FE">
        <w:rPr>
          <w:sz w:val="28"/>
          <w:szCs w:val="28"/>
        </w:rPr>
        <w:t xml:space="preserve">СПО </w:t>
      </w:r>
      <w:r w:rsidR="009804F8" w:rsidRPr="009804F8">
        <w:rPr>
          <w:sz w:val="28"/>
          <w:szCs w:val="28"/>
        </w:rPr>
        <w:t>08.02.04</w:t>
      </w:r>
      <w:r w:rsidR="00702F26" w:rsidRPr="009804F8">
        <w:rPr>
          <w:sz w:val="28"/>
          <w:szCs w:val="28"/>
        </w:rPr>
        <w:t>Водоснабжение и водоотведение</w:t>
      </w:r>
      <w:r w:rsidR="002D2F28" w:rsidRPr="009804F8">
        <w:rPr>
          <w:sz w:val="28"/>
          <w:szCs w:val="28"/>
        </w:rPr>
        <w:t xml:space="preserve"> (</w:t>
      </w:r>
      <w:r w:rsidR="00ED08FE" w:rsidRPr="009804F8">
        <w:rPr>
          <w:sz w:val="28"/>
          <w:szCs w:val="28"/>
        </w:rPr>
        <w:t>базовый</w:t>
      </w:r>
      <w:r w:rsidR="004F6CC0" w:rsidRPr="009804F8">
        <w:rPr>
          <w:sz w:val="28"/>
          <w:szCs w:val="28"/>
        </w:rPr>
        <w:t xml:space="preserve"> ур</w:t>
      </w:r>
      <w:r w:rsidR="004F6CC0" w:rsidRPr="009804F8">
        <w:rPr>
          <w:sz w:val="28"/>
          <w:szCs w:val="28"/>
        </w:rPr>
        <w:t>о</w:t>
      </w:r>
      <w:r w:rsidR="004F6CC0" w:rsidRPr="009804F8">
        <w:rPr>
          <w:sz w:val="28"/>
          <w:szCs w:val="28"/>
        </w:rPr>
        <w:t>вень</w:t>
      </w:r>
      <w:r w:rsidR="002D2F28" w:rsidRPr="00A87F14">
        <w:rPr>
          <w:sz w:val="28"/>
          <w:szCs w:val="28"/>
        </w:rPr>
        <w:t>)</w:t>
      </w:r>
      <w:r w:rsidR="00EB72E5" w:rsidRPr="00A87F14">
        <w:rPr>
          <w:sz w:val="28"/>
          <w:szCs w:val="28"/>
        </w:rPr>
        <w:t>.</w:t>
      </w:r>
    </w:p>
    <w:p w:rsidR="002D2F28" w:rsidRPr="00ED08FE" w:rsidRDefault="002D2F28" w:rsidP="00937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color w:val="FF0000"/>
          <w:sz w:val="28"/>
          <w:szCs w:val="28"/>
        </w:rPr>
      </w:pPr>
    </w:p>
    <w:p w:rsidR="008F57C1" w:rsidRPr="00FE4B8D" w:rsidRDefault="006F30E3" w:rsidP="00FE4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D83FFC">
        <w:rPr>
          <w:b/>
          <w:sz w:val="28"/>
          <w:szCs w:val="28"/>
        </w:rPr>
        <w:t>1.</w:t>
      </w:r>
      <w:r w:rsidR="00FF6AC7" w:rsidRPr="00D83FFC">
        <w:rPr>
          <w:b/>
          <w:sz w:val="28"/>
          <w:szCs w:val="28"/>
        </w:rPr>
        <w:t xml:space="preserve">2. Место дисциплины в структуре </w:t>
      </w:r>
      <w:r w:rsidR="000D5CDF" w:rsidRPr="00D83FFC">
        <w:rPr>
          <w:b/>
          <w:sz w:val="28"/>
          <w:szCs w:val="28"/>
        </w:rPr>
        <w:t xml:space="preserve">основной </w:t>
      </w:r>
      <w:r w:rsidR="00FF6AC7" w:rsidRPr="00D83FFC">
        <w:rPr>
          <w:b/>
          <w:sz w:val="28"/>
          <w:szCs w:val="28"/>
        </w:rPr>
        <w:t>профессионал</w:t>
      </w:r>
      <w:r w:rsidR="002830A1" w:rsidRPr="00D83FFC">
        <w:rPr>
          <w:b/>
          <w:sz w:val="28"/>
          <w:szCs w:val="28"/>
        </w:rPr>
        <w:t>ьной образов</w:t>
      </w:r>
      <w:r w:rsidR="002830A1" w:rsidRPr="00D83FFC">
        <w:rPr>
          <w:b/>
          <w:sz w:val="28"/>
          <w:szCs w:val="28"/>
        </w:rPr>
        <w:t>а</w:t>
      </w:r>
      <w:r w:rsidR="002830A1" w:rsidRPr="00D83FFC">
        <w:rPr>
          <w:b/>
          <w:sz w:val="28"/>
          <w:szCs w:val="28"/>
        </w:rPr>
        <w:t>тельной программы:</w:t>
      </w:r>
      <w:r w:rsidR="00FE4B8D">
        <w:rPr>
          <w:sz w:val="28"/>
          <w:szCs w:val="28"/>
        </w:rPr>
        <w:t xml:space="preserve"> общепрофессиональная дисциплина</w:t>
      </w:r>
      <w:r w:rsidR="00BD04DD">
        <w:rPr>
          <w:sz w:val="28"/>
          <w:szCs w:val="28"/>
        </w:rPr>
        <w:t xml:space="preserve"> профессионального цикла</w:t>
      </w:r>
      <w:r w:rsidR="00FE4B8D">
        <w:rPr>
          <w:sz w:val="28"/>
          <w:szCs w:val="28"/>
        </w:rPr>
        <w:t>.</w:t>
      </w:r>
    </w:p>
    <w:p w:rsidR="00FF6AC7" w:rsidRDefault="006F30E3" w:rsidP="00937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D83FFC">
        <w:rPr>
          <w:b/>
          <w:sz w:val="28"/>
          <w:szCs w:val="28"/>
        </w:rPr>
        <w:t>1.3</w:t>
      </w:r>
      <w:r w:rsidR="00FF6AC7" w:rsidRPr="00D83FFC">
        <w:rPr>
          <w:b/>
          <w:sz w:val="28"/>
          <w:szCs w:val="28"/>
        </w:rPr>
        <w:t xml:space="preserve">. </w:t>
      </w:r>
      <w:r w:rsidR="00B06A4C" w:rsidRPr="00D83FFC">
        <w:rPr>
          <w:b/>
          <w:sz w:val="28"/>
          <w:szCs w:val="28"/>
        </w:rPr>
        <w:t xml:space="preserve">Цели и задачи дисциплины </w:t>
      </w:r>
      <w:r w:rsidR="002830A1" w:rsidRPr="00D83FFC">
        <w:rPr>
          <w:b/>
          <w:sz w:val="28"/>
          <w:szCs w:val="28"/>
        </w:rPr>
        <w:t>–</w:t>
      </w:r>
      <w:r w:rsidR="00B06A4C" w:rsidRPr="00D83FFC">
        <w:rPr>
          <w:b/>
          <w:sz w:val="28"/>
          <w:szCs w:val="28"/>
        </w:rPr>
        <w:t xml:space="preserve"> требования к результатам освоения </w:t>
      </w:r>
      <w:r w:rsidR="00FF6AC7" w:rsidRPr="00D83FFC">
        <w:rPr>
          <w:b/>
          <w:sz w:val="28"/>
          <w:szCs w:val="28"/>
        </w:rPr>
        <w:t>ди</w:t>
      </w:r>
      <w:r w:rsidR="00FF6AC7" w:rsidRPr="00D83FFC">
        <w:rPr>
          <w:b/>
          <w:sz w:val="28"/>
          <w:szCs w:val="28"/>
        </w:rPr>
        <w:t>с</w:t>
      </w:r>
      <w:r w:rsidR="00FF6AC7" w:rsidRPr="00D83FFC">
        <w:rPr>
          <w:b/>
          <w:sz w:val="28"/>
          <w:szCs w:val="28"/>
        </w:rPr>
        <w:t>циплины:</w:t>
      </w:r>
    </w:p>
    <w:p w:rsidR="008F219F" w:rsidRPr="00ED08FE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D08FE">
        <w:rPr>
          <w:sz w:val="28"/>
          <w:szCs w:val="28"/>
        </w:rPr>
        <w:t xml:space="preserve">В результате освоения дисциплины обучающийся должен </w:t>
      </w:r>
      <w:r w:rsidRPr="00687115">
        <w:rPr>
          <w:b/>
          <w:sz w:val="28"/>
          <w:szCs w:val="28"/>
        </w:rPr>
        <w:t>уметь</w:t>
      </w:r>
      <w:r w:rsidRPr="00ED08FE">
        <w:rPr>
          <w:sz w:val="28"/>
          <w:szCs w:val="28"/>
        </w:rPr>
        <w:t>:</w:t>
      </w:r>
    </w:p>
    <w:p w:rsidR="008F219F" w:rsidRPr="00ED08FE" w:rsidRDefault="008F219F" w:rsidP="008F219F">
      <w:pPr>
        <w:ind w:firstLine="284"/>
        <w:rPr>
          <w:sz w:val="28"/>
          <w:szCs w:val="28"/>
        </w:rPr>
      </w:pPr>
      <w:r w:rsidRPr="00ED08FE">
        <w:rPr>
          <w:sz w:val="28"/>
          <w:szCs w:val="28"/>
        </w:rPr>
        <w:t>- чи</w:t>
      </w:r>
      <w:r>
        <w:rPr>
          <w:sz w:val="28"/>
          <w:szCs w:val="28"/>
        </w:rPr>
        <w:t>тать топографическую карту</w:t>
      </w:r>
      <w:r w:rsidRPr="00ED08FE">
        <w:rPr>
          <w:sz w:val="28"/>
          <w:szCs w:val="28"/>
        </w:rPr>
        <w:t>;</w:t>
      </w:r>
    </w:p>
    <w:p w:rsidR="008F219F" w:rsidRPr="00ED08FE" w:rsidRDefault="008F219F" w:rsidP="008F219F">
      <w:pPr>
        <w:ind w:firstLine="284"/>
        <w:rPr>
          <w:sz w:val="28"/>
          <w:szCs w:val="28"/>
        </w:rPr>
      </w:pPr>
      <w:r>
        <w:rPr>
          <w:sz w:val="28"/>
          <w:szCs w:val="28"/>
        </w:rPr>
        <w:t>- определять на карте длины, ориентационные углы  проектных линий, коо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динаты и высоты точек</w:t>
      </w:r>
      <w:r w:rsidRPr="00ED08FE">
        <w:rPr>
          <w:sz w:val="28"/>
          <w:szCs w:val="28"/>
        </w:rPr>
        <w:t>;</w:t>
      </w:r>
    </w:p>
    <w:p w:rsidR="008F219F" w:rsidRPr="00ED08FE" w:rsidRDefault="008F219F" w:rsidP="008F219F">
      <w:pPr>
        <w:ind w:firstLine="284"/>
        <w:rPr>
          <w:sz w:val="28"/>
          <w:szCs w:val="28"/>
        </w:rPr>
      </w:pPr>
      <w:r>
        <w:rPr>
          <w:sz w:val="28"/>
          <w:szCs w:val="28"/>
        </w:rPr>
        <w:t>- по известным координатам определять положение точки и проектной 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чины на местности инструментальными методами</w:t>
      </w:r>
      <w:r w:rsidRPr="00ED08FE">
        <w:rPr>
          <w:sz w:val="28"/>
          <w:szCs w:val="28"/>
        </w:rPr>
        <w:t>;</w:t>
      </w:r>
    </w:p>
    <w:p w:rsidR="008F219F" w:rsidRPr="00ED08FE" w:rsidRDefault="008F219F" w:rsidP="008F219F">
      <w:pPr>
        <w:ind w:firstLine="284"/>
        <w:rPr>
          <w:sz w:val="28"/>
          <w:szCs w:val="28"/>
        </w:rPr>
      </w:pPr>
      <w:r>
        <w:rPr>
          <w:sz w:val="28"/>
          <w:szCs w:val="28"/>
        </w:rPr>
        <w:t>- обрабатывать результаты полевых измерений</w:t>
      </w:r>
      <w:r w:rsidRPr="00ED08FE">
        <w:rPr>
          <w:sz w:val="28"/>
          <w:szCs w:val="28"/>
        </w:rPr>
        <w:t>;</w:t>
      </w:r>
    </w:p>
    <w:p w:rsidR="008F219F" w:rsidRPr="00ED08FE" w:rsidRDefault="008F219F" w:rsidP="008F219F">
      <w:pPr>
        <w:ind w:firstLine="284"/>
        <w:rPr>
          <w:sz w:val="28"/>
          <w:szCs w:val="28"/>
        </w:rPr>
      </w:pPr>
      <w:r>
        <w:rPr>
          <w:sz w:val="28"/>
          <w:szCs w:val="28"/>
        </w:rPr>
        <w:t>- ориентироваться по чертежам и схемам сетей на местности.</w:t>
      </w:r>
    </w:p>
    <w:p w:rsidR="008F219F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219F" w:rsidRPr="00ED08FE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D08FE">
        <w:rPr>
          <w:sz w:val="28"/>
          <w:szCs w:val="28"/>
        </w:rPr>
        <w:t xml:space="preserve">В результате освоения дисциплины обучающийся должен </w:t>
      </w:r>
      <w:r w:rsidRPr="00687115">
        <w:rPr>
          <w:b/>
          <w:sz w:val="28"/>
          <w:szCs w:val="28"/>
        </w:rPr>
        <w:t>знать</w:t>
      </w:r>
      <w:r w:rsidRPr="00ED08FE">
        <w:rPr>
          <w:sz w:val="28"/>
          <w:szCs w:val="28"/>
        </w:rPr>
        <w:t>:</w:t>
      </w:r>
    </w:p>
    <w:p w:rsidR="008F219F" w:rsidRPr="00ED08FE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D08FE">
        <w:rPr>
          <w:sz w:val="28"/>
          <w:szCs w:val="28"/>
        </w:rPr>
        <w:t xml:space="preserve">- </w:t>
      </w:r>
      <w:r>
        <w:rPr>
          <w:sz w:val="28"/>
          <w:szCs w:val="28"/>
        </w:rPr>
        <w:t>основные геодезические определения</w:t>
      </w:r>
      <w:r w:rsidRPr="00ED08FE">
        <w:rPr>
          <w:sz w:val="28"/>
          <w:szCs w:val="28"/>
        </w:rPr>
        <w:t>;</w:t>
      </w:r>
    </w:p>
    <w:p w:rsidR="008F219F" w:rsidRPr="00ED08FE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методы и принципы выполнения геодезических работ</w:t>
      </w:r>
      <w:r w:rsidRPr="00ED08FE">
        <w:rPr>
          <w:sz w:val="28"/>
          <w:szCs w:val="28"/>
        </w:rPr>
        <w:t>;</w:t>
      </w:r>
    </w:p>
    <w:p w:rsidR="008F219F" w:rsidRPr="00ED08FE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геодезические приборы</w:t>
      </w:r>
      <w:r w:rsidRPr="00ED08FE">
        <w:rPr>
          <w:sz w:val="28"/>
          <w:szCs w:val="28"/>
        </w:rPr>
        <w:t>;</w:t>
      </w:r>
    </w:p>
    <w:p w:rsidR="008F219F" w:rsidRPr="00ED08FE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основные геодезические задачи, решаемые по карте</w:t>
      </w:r>
      <w:r w:rsidRPr="00ED08FE">
        <w:rPr>
          <w:sz w:val="28"/>
          <w:szCs w:val="28"/>
        </w:rPr>
        <w:t>;</w:t>
      </w:r>
    </w:p>
    <w:p w:rsidR="008F219F" w:rsidRPr="00ED08FE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способы и правила геодезических измерений</w:t>
      </w:r>
      <w:r w:rsidRPr="00ED08FE">
        <w:rPr>
          <w:sz w:val="28"/>
          <w:szCs w:val="28"/>
        </w:rPr>
        <w:t>;</w:t>
      </w:r>
    </w:p>
    <w:p w:rsidR="008F219F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основные виды геодезических работ при проектировании, строительстве и эксплуатации сооружений.</w:t>
      </w:r>
    </w:p>
    <w:p w:rsidR="008F219F" w:rsidRPr="008F219F" w:rsidRDefault="008F219F" w:rsidP="008F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90512" w:rsidRDefault="00E90512" w:rsidP="00E90512">
      <w:pPr>
        <w:ind w:firstLine="567"/>
        <w:jc w:val="both"/>
        <w:rPr>
          <w:sz w:val="28"/>
          <w:szCs w:val="28"/>
        </w:rPr>
      </w:pPr>
      <w:r w:rsidRPr="00AA4571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A4571">
        <w:rPr>
          <w:sz w:val="28"/>
          <w:szCs w:val="28"/>
        </w:rPr>
        <w:t>дисциплины студент осваивает элемент</w:t>
      </w:r>
      <w:r w:rsidRPr="00AA4571">
        <w:rPr>
          <w:sz w:val="28"/>
          <w:szCs w:val="28"/>
        </w:rPr>
        <w:t>ы</w:t>
      </w:r>
      <w:r w:rsidRPr="005A57F1">
        <w:rPr>
          <w:b/>
          <w:sz w:val="28"/>
          <w:szCs w:val="28"/>
        </w:rPr>
        <w:t>профессиональных компетенций</w:t>
      </w:r>
      <w:r w:rsidRPr="00AA4571">
        <w:rPr>
          <w:sz w:val="28"/>
          <w:szCs w:val="28"/>
        </w:rPr>
        <w:t>:</w:t>
      </w:r>
    </w:p>
    <w:p w:rsidR="00E90512" w:rsidRDefault="00E90512" w:rsidP="00E905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1.1. Принимать участие в проектировании элементов систем вод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снабжения и водоотведения.</w:t>
      </w:r>
    </w:p>
    <w:p w:rsidR="00E90512" w:rsidRDefault="00E90512" w:rsidP="00E905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1.2. Определять расчетные расходы воды.</w:t>
      </w:r>
    </w:p>
    <w:p w:rsidR="00E90512" w:rsidRDefault="00E90512" w:rsidP="00E905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1.3. Разрабатывать технологические схемы очистки воды и обработки осадков.</w:t>
      </w:r>
    </w:p>
    <w:p w:rsidR="00E90512" w:rsidRDefault="00E90512" w:rsidP="00E905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1.4. Производить расчеты элементов систем водоснабжения и водоо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ведения.</w:t>
      </w:r>
    </w:p>
    <w:p w:rsidR="00E90512" w:rsidRDefault="00E90512" w:rsidP="00E905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1.5. Разрабатывать чертежи элементов систем водоснабжения и</w:t>
      </w:r>
    </w:p>
    <w:p w:rsidR="00E90512" w:rsidRDefault="00E90512" w:rsidP="00E905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водоотведения.</w:t>
      </w:r>
    </w:p>
    <w:p w:rsidR="00E90512" w:rsidRDefault="00E90512" w:rsidP="00E905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1.6. Определять, анализировать и планировать технико-экономические показатели систем водоснабжения и водоотведения.</w:t>
      </w:r>
    </w:p>
    <w:p w:rsidR="00E90512" w:rsidRDefault="00E90512" w:rsidP="00E905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1.7. Устанавливать соответствие проектных решений природоохра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требованиям.</w:t>
      </w:r>
    </w:p>
    <w:p w:rsidR="00702F26" w:rsidRDefault="00E90512" w:rsidP="00687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57F1">
        <w:rPr>
          <w:sz w:val="28"/>
          <w:szCs w:val="28"/>
        </w:rPr>
        <w:t>В результате освоения дисциплины студент осваивает элементы общих комп</w:t>
      </w:r>
      <w:r w:rsidRPr="005A57F1">
        <w:rPr>
          <w:sz w:val="28"/>
          <w:szCs w:val="28"/>
        </w:rPr>
        <w:t>е</w:t>
      </w:r>
      <w:r w:rsidRPr="005A57F1">
        <w:rPr>
          <w:sz w:val="28"/>
          <w:szCs w:val="28"/>
        </w:rPr>
        <w:t>тенций:</w:t>
      </w:r>
    </w:p>
    <w:p w:rsidR="008F219F" w:rsidRDefault="008F219F" w:rsidP="008F2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1. </w:t>
      </w:r>
      <w:r w:rsidR="007C39F6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>
        <w:rPr>
          <w:sz w:val="28"/>
          <w:szCs w:val="28"/>
        </w:rPr>
        <w:t>.</w:t>
      </w:r>
    </w:p>
    <w:p w:rsidR="008F219F" w:rsidRDefault="008F219F" w:rsidP="008F2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2. </w:t>
      </w:r>
      <w:r w:rsidR="007C39F6">
        <w:rPr>
          <w:sz w:val="28"/>
          <w:szCs w:val="28"/>
        </w:rPr>
        <w:t>Осуществлять поиск, анализ и интерпретацию информации, нео</w:t>
      </w:r>
      <w:r w:rsidR="007C39F6">
        <w:rPr>
          <w:sz w:val="28"/>
          <w:szCs w:val="28"/>
        </w:rPr>
        <w:t>б</w:t>
      </w:r>
      <w:r w:rsidR="007C39F6">
        <w:rPr>
          <w:sz w:val="28"/>
          <w:szCs w:val="28"/>
        </w:rPr>
        <w:t>ходимой для выполнения задач профессиональной деятельности</w:t>
      </w:r>
      <w:r>
        <w:rPr>
          <w:sz w:val="28"/>
          <w:szCs w:val="28"/>
        </w:rPr>
        <w:t>.</w:t>
      </w:r>
    </w:p>
    <w:p w:rsidR="008F219F" w:rsidRDefault="008F219F" w:rsidP="007C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3. </w:t>
      </w:r>
      <w:r w:rsidR="007C39F6">
        <w:rPr>
          <w:sz w:val="28"/>
          <w:szCs w:val="28"/>
        </w:rPr>
        <w:t>Планировать и реализовывать собственное профессиональное и личностное развитие</w:t>
      </w:r>
      <w:r>
        <w:rPr>
          <w:sz w:val="28"/>
          <w:szCs w:val="28"/>
        </w:rPr>
        <w:t>.</w:t>
      </w:r>
    </w:p>
    <w:p w:rsidR="008F219F" w:rsidRDefault="008F219F" w:rsidP="007C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4. </w:t>
      </w:r>
      <w:r w:rsidR="007C39F6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>
        <w:rPr>
          <w:sz w:val="28"/>
          <w:szCs w:val="28"/>
        </w:rPr>
        <w:t>.</w:t>
      </w:r>
    </w:p>
    <w:p w:rsidR="008F219F" w:rsidRDefault="008F219F" w:rsidP="007C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5. </w:t>
      </w:r>
      <w:r w:rsidR="007C39F6">
        <w:rPr>
          <w:sz w:val="28"/>
          <w:szCs w:val="28"/>
        </w:rPr>
        <w:t>Осуществлять устную и письменную коммуникации на государс</w:t>
      </w:r>
      <w:r w:rsidR="007C39F6">
        <w:rPr>
          <w:sz w:val="28"/>
          <w:szCs w:val="28"/>
        </w:rPr>
        <w:t>т</w:t>
      </w:r>
      <w:r w:rsidR="007C39F6">
        <w:rPr>
          <w:sz w:val="28"/>
          <w:szCs w:val="28"/>
        </w:rPr>
        <w:t>венном языке Российской Федерации с учетом особенностей социального и культурного контекста</w:t>
      </w:r>
      <w:r>
        <w:rPr>
          <w:sz w:val="28"/>
          <w:szCs w:val="28"/>
        </w:rPr>
        <w:t>.</w:t>
      </w:r>
    </w:p>
    <w:p w:rsidR="008F219F" w:rsidRDefault="008F219F" w:rsidP="008F2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6. </w:t>
      </w:r>
      <w:r w:rsidR="007C39F6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>
        <w:rPr>
          <w:sz w:val="28"/>
          <w:szCs w:val="28"/>
        </w:rPr>
        <w:t>.</w:t>
      </w:r>
    </w:p>
    <w:p w:rsidR="008F219F" w:rsidRDefault="008F219F" w:rsidP="008F2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7. </w:t>
      </w:r>
      <w:r w:rsidR="007C39F6">
        <w:rPr>
          <w:sz w:val="28"/>
          <w:szCs w:val="28"/>
        </w:rPr>
        <w:t>Содействовать сохранению окружающей среды, ресурсосбереж</w:t>
      </w:r>
      <w:r w:rsidR="007C39F6">
        <w:rPr>
          <w:sz w:val="28"/>
          <w:szCs w:val="28"/>
        </w:rPr>
        <w:t>е</w:t>
      </w:r>
      <w:r w:rsidR="007C39F6">
        <w:rPr>
          <w:sz w:val="28"/>
          <w:szCs w:val="28"/>
        </w:rPr>
        <w:t>нию, эффективно действовать в чрезвычайных ситуациях</w:t>
      </w:r>
      <w:r>
        <w:rPr>
          <w:sz w:val="28"/>
          <w:szCs w:val="28"/>
        </w:rPr>
        <w:t>.</w:t>
      </w:r>
    </w:p>
    <w:p w:rsidR="008F219F" w:rsidRDefault="008F219F" w:rsidP="007C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8. </w:t>
      </w:r>
      <w:r w:rsidR="007C39F6">
        <w:rPr>
          <w:sz w:val="28"/>
          <w:szCs w:val="28"/>
        </w:rPr>
        <w:t>Использовать средства физической культуры для сохранения и у</w:t>
      </w:r>
      <w:r w:rsidR="007C39F6">
        <w:rPr>
          <w:sz w:val="28"/>
          <w:szCs w:val="28"/>
        </w:rPr>
        <w:t>к</w:t>
      </w:r>
      <w:r w:rsidR="007C39F6">
        <w:rPr>
          <w:sz w:val="28"/>
          <w:szCs w:val="28"/>
        </w:rPr>
        <w:t>репления здоровья в процессе профессиональной деятельности и поддержания необходимого уровня физической подготовленности</w:t>
      </w:r>
      <w:r>
        <w:rPr>
          <w:sz w:val="28"/>
          <w:szCs w:val="28"/>
        </w:rPr>
        <w:t>.</w:t>
      </w:r>
    </w:p>
    <w:p w:rsidR="008F219F" w:rsidRDefault="008F219F" w:rsidP="008F2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9. </w:t>
      </w:r>
      <w:r w:rsidR="007C39F6">
        <w:rPr>
          <w:sz w:val="28"/>
          <w:szCs w:val="28"/>
        </w:rPr>
        <w:t>Использовать информационные технологии в профессиональной деятельности</w:t>
      </w:r>
      <w:r>
        <w:rPr>
          <w:sz w:val="28"/>
          <w:szCs w:val="28"/>
        </w:rPr>
        <w:t>.</w:t>
      </w:r>
    </w:p>
    <w:p w:rsidR="007C39F6" w:rsidRDefault="007C39F6" w:rsidP="008F2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10. Пользоваться профессиональной документацией на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и иностранном языках.</w:t>
      </w:r>
    </w:p>
    <w:p w:rsidR="007C39F6" w:rsidRDefault="007C39F6" w:rsidP="008F2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8F219F" w:rsidRDefault="008F219F" w:rsidP="00687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10A04" w:rsidRPr="00ED08FE" w:rsidRDefault="00E10A04" w:rsidP="002F3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6A4C" w:rsidRPr="00D83FFC" w:rsidRDefault="006C745C" w:rsidP="00937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D83FFC">
        <w:rPr>
          <w:b/>
          <w:sz w:val="28"/>
          <w:szCs w:val="28"/>
        </w:rPr>
        <w:t>1.</w:t>
      </w:r>
      <w:r w:rsidR="00AF0C9B" w:rsidRPr="00D83FFC">
        <w:rPr>
          <w:b/>
          <w:sz w:val="28"/>
          <w:szCs w:val="28"/>
        </w:rPr>
        <w:t>4</w:t>
      </w:r>
      <w:r w:rsidR="00FF6AC7" w:rsidRPr="00D83FFC">
        <w:rPr>
          <w:b/>
          <w:sz w:val="28"/>
          <w:szCs w:val="28"/>
        </w:rPr>
        <w:t xml:space="preserve">. </w:t>
      </w:r>
      <w:r w:rsidR="00723228">
        <w:rPr>
          <w:b/>
          <w:sz w:val="28"/>
          <w:szCs w:val="28"/>
        </w:rPr>
        <w:t>К</w:t>
      </w:r>
      <w:r w:rsidR="00B06A4C" w:rsidRPr="00D83FFC">
        <w:rPr>
          <w:b/>
          <w:sz w:val="28"/>
          <w:szCs w:val="28"/>
        </w:rPr>
        <w:t>оличество часов на освоение программы дисциплины:</w:t>
      </w:r>
    </w:p>
    <w:p w:rsidR="00290013" w:rsidRDefault="00FA7ECD" w:rsidP="00FA7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Объем образовательной нагрузки студента – 64 часов,</w:t>
      </w:r>
    </w:p>
    <w:p w:rsidR="00FA7ECD" w:rsidRDefault="00FA7ECD" w:rsidP="00FA7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нагрузки студента во взаимодействии с преподавателем </w:t>
      </w:r>
      <w:r w:rsidR="0076342D">
        <w:rPr>
          <w:sz w:val="28"/>
          <w:szCs w:val="28"/>
        </w:rPr>
        <w:t>64</w:t>
      </w:r>
      <w:r>
        <w:rPr>
          <w:sz w:val="28"/>
          <w:szCs w:val="28"/>
        </w:rPr>
        <w:t xml:space="preserve"> часов,-  в том числе:</w:t>
      </w:r>
    </w:p>
    <w:p w:rsidR="00FA7ECD" w:rsidRDefault="00FA7ECD" w:rsidP="00290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теоретического обучения – 40 часа,</w:t>
      </w:r>
    </w:p>
    <w:p w:rsidR="00FA7ECD" w:rsidRDefault="00FA7ECD" w:rsidP="00290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лабораторно-практических работ –24 часа,</w:t>
      </w:r>
    </w:p>
    <w:p w:rsidR="00FA7ECD" w:rsidRDefault="00FA7ECD" w:rsidP="00290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курсового проектирования – 0 часов,</w:t>
      </w:r>
    </w:p>
    <w:p w:rsidR="00FA7ECD" w:rsidRDefault="00FA7ECD" w:rsidP="00290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экзамены и консультации – 0 часов,</w:t>
      </w:r>
    </w:p>
    <w:p w:rsidR="00FA7ECD" w:rsidRDefault="00FA7ECD" w:rsidP="00290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внеаудиторной самостоятельной работы – 0 часов.</w:t>
      </w:r>
    </w:p>
    <w:p w:rsidR="00FA7ECD" w:rsidRPr="00ED08FE" w:rsidRDefault="00FA7ECD" w:rsidP="00290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</w:p>
    <w:p w:rsidR="00AA347D" w:rsidRPr="0076342D" w:rsidRDefault="00413F18" w:rsidP="00763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 w:rsidR="005040D8" w:rsidRPr="00A20A8B">
        <w:rPr>
          <w:b/>
          <w:sz w:val="28"/>
          <w:szCs w:val="28"/>
        </w:rPr>
        <w:t>. СТРУКТУРА</w:t>
      </w:r>
      <w:r w:rsidR="00E378BB">
        <w:rPr>
          <w:b/>
          <w:sz w:val="28"/>
          <w:szCs w:val="28"/>
        </w:rPr>
        <w:t xml:space="preserve"> И СОДЕРЖАНИЕ УЧЕБНОЙ</w:t>
      </w:r>
    </w:p>
    <w:p w:rsidR="00B06A4C" w:rsidRPr="00A20A8B" w:rsidRDefault="005040D8" w:rsidP="00AA3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ДИСЦИПЛИНЫ</w:t>
      </w:r>
      <w:r w:rsidR="00857705">
        <w:rPr>
          <w:b/>
          <w:sz w:val="28"/>
          <w:szCs w:val="28"/>
        </w:rPr>
        <w:t>«</w:t>
      </w:r>
      <w:r w:rsidR="00323696">
        <w:rPr>
          <w:b/>
          <w:sz w:val="28"/>
          <w:szCs w:val="28"/>
        </w:rPr>
        <w:t>Основы геодезии</w:t>
      </w:r>
      <w:r w:rsidR="00857705">
        <w:rPr>
          <w:b/>
          <w:sz w:val="28"/>
          <w:szCs w:val="28"/>
        </w:rPr>
        <w:t>»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6135B" w:rsidRPr="00A20A8B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57D1D" w:rsidRPr="00FA7ECD" w:rsidRDefault="00057D1D" w:rsidP="00057D1D">
      <w:pPr>
        <w:suppressAutoHyphens/>
        <w:rPr>
          <w:b/>
          <w:sz w:val="28"/>
          <w:szCs w:val="28"/>
        </w:rPr>
      </w:pPr>
      <w:r w:rsidRPr="00FA7ECD">
        <w:rPr>
          <w:b/>
          <w:sz w:val="28"/>
          <w:szCs w:val="28"/>
        </w:rPr>
        <w:t>2.1. Объем учебной дисциплины и виды учебной работы</w:t>
      </w:r>
    </w:p>
    <w:p w:rsidR="00057D1D" w:rsidRPr="0013421C" w:rsidRDefault="00057D1D" w:rsidP="00057D1D">
      <w:pPr>
        <w:suppressAutoHyphens/>
        <w:rPr>
          <w:b/>
          <w:sz w:val="28"/>
          <w:szCs w:val="28"/>
        </w:rPr>
      </w:pPr>
    </w:p>
    <w:tbl>
      <w:tblPr>
        <w:tblW w:w="481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919"/>
        <w:gridCol w:w="1578"/>
      </w:tblGrid>
      <w:tr w:rsidR="00057D1D" w:rsidRPr="0013421C" w:rsidTr="008F219F">
        <w:trPr>
          <w:trHeight w:val="490"/>
        </w:trPr>
        <w:tc>
          <w:tcPr>
            <w:tcW w:w="4169" w:type="pct"/>
            <w:vAlign w:val="center"/>
          </w:tcPr>
          <w:p w:rsidR="00057D1D" w:rsidRPr="00FA7ECD" w:rsidRDefault="00057D1D" w:rsidP="008F219F">
            <w:pPr>
              <w:suppressAutoHyphens/>
              <w:rPr>
                <w:b/>
                <w:sz w:val="28"/>
                <w:szCs w:val="28"/>
              </w:rPr>
            </w:pPr>
            <w:r w:rsidRPr="00FA7EC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831" w:type="pct"/>
            <w:vAlign w:val="center"/>
          </w:tcPr>
          <w:p w:rsidR="00057D1D" w:rsidRPr="00FA7ECD" w:rsidRDefault="00057D1D" w:rsidP="008F219F">
            <w:pPr>
              <w:suppressAutoHyphens/>
              <w:jc w:val="center"/>
              <w:rPr>
                <w:b/>
                <w:iCs/>
                <w:sz w:val="28"/>
                <w:szCs w:val="28"/>
              </w:rPr>
            </w:pPr>
            <w:r w:rsidRPr="00FA7ECD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057D1D" w:rsidRPr="0013421C" w:rsidTr="008F219F">
        <w:trPr>
          <w:trHeight w:val="490"/>
        </w:trPr>
        <w:tc>
          <w:tcPr>
            <w:tcW w:w="4169" w:type="pct"/>
            <w:vAlign w:val="center"/>
          </w:tcPr>
          <w:p w:rsidR="00057D1D" w:rsidRPr="00FA7ECD" w:rsidRDefault="00FA7ECD" w:rsidP="008F219F">
            <w:pPr>
              <w:suppressAutoHyphens/>
              <w:rPr>
                <w:b/>
                <w:sz w:val="28"/>
                <w:szCs w:val="28"/>
              </w:rPr>
            </w:pPr>
            <w:r w:rsidRPr="00FA7ECD">
              <w:rPr>
                <w:b/>
                <w:sz w:val="28"/>
                <w:szCs w:val="28"/>
              </w:rPr>
              <w:t>Общая</w:t>
            </w:r>
            <w:r w:rsidR="00F27697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FA7ECD">
              <w:rPr>
                <w:b/>
                <w:sz w:val="28"/>
                <w:szCs w:val="28"/>
              </w:rPr>
              <w:t>образовательная</w:t>
            </w:r>
            <w:r w:rsidR="00057D1D" w:rsidRPr="00FA7ECD">
              <w:rPr>
                <w:b/>
                <w:sz w:val="28"/>
                <w:szCs w:val="28"/>
              </w:rPr>
              <w:t xml:space="preserve"> нагрузк</w:t>
            </w:r>
            <w:r w:rsidRPr="00FA7EC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31" w:type="pct"/>
            <w:vAlign w:val="center"/>
          </w:tcPr>
          <w:p w:rsidR="00057D1D" w:rsidRPr="00FA7ECD" w:rsidRDefault="00057D1D" w:rsidP="008F219F">
            <w:pPr>
              <w:suppressAutoHyphens/>
              <w:jc w:val="center"/>
              <w:rPr>
                <w:iCs/>
                <w:sz w:val="28"/>
                <w:szCs w:val="28"/>
              </w:rPr>
            </w:pPr>
            <w:r w:rsidRPr="00FA7ECD">
              <w:rPr>
                <w:iCs/>
                <w:sz w:val="28"/>
                <w:szCs w:val="28"/>
              </w:rPr>
              <w:t>64</w:t>
            </w:r>
          </w:p>
        </w:tc>
      </w:tr>
      <w:tr w:rsidR="00057D1D" w:rsidRPr="0013421C" w:rsidTr="008F219F">
        <w:trPr>
          <w:trHeight w:val="410"/>
        </w:trPr>
        <w:tc>
          <w:tcPr>
            <w:tcW w:w="4169" w:type="pct"/>
            <w:vAlign w:val="center"/>
          </w:tcPr>
          <w:p w:rsidR="00057D1D" w:rsidRPr="00FA7ECD" w:rsidRDefault="00057D1D" w:rsidP="008F219F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FA7ECD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831" w:type="pct"/>
            <w:vAlign w:val="center"/>
          </w:tcPr>
          <w:p w:rsidR="00057D1D" w:rsidRPr="00FA7ECD" w:rsidRDefault="00057D1D" w:rsidP="008F219F">
            <w:pPr>
              <w:suppressAutoHyphens/>
              <w:jc w:val="center"/>
              <w:rPr>
                <w:iCs/>
                <w:sz w:val="28"/>
                <w:szCs w:val="28"/>
              </w:rPr>
            </w:pPr>
            <w:r w:rsidRPr="00FA7ECD">
              <w:rPr>
                <w:iCs/>
                <w:sz w:val="28"/>
                <w:szCs w:val="28"/>
              </w:rPr>
              <w:t>0</w:t>
            </w:r>
          </w:p>
        </w:tc>
      </w:tr>
      <w:tr w:rsidR="00057D1D" w:rsidRPr="0013421C" w:rsidTr="008F219F">
        <w:trPr>
          <w:trHeight w:val="490"/>
        </w:trPr>
        <w:tc>
          <w:tcPr>
            <w:tcW w:w="4169" w:type="pct"/>
            <w:vAlign w:val="center"/>
          </w:tcPr>
          <w:p w:rsidR="00057D1D" w:rsidRPr="00FA7ECD" w:rsidRDefault="00FA7ECD" w:rsidP="008F219F">
            <w:pPr>
              <w:suppressAutoHyphens/>
              <w:rPr>
                <w:b/>
                <w:sz w:val="28"/>
                <w:szCs w:val="28"/>
              </w:rPr>
            </w:pPr>
            <w:r w:rsidRPr="00FA7ECD">
              <w:rPr>
                <w:b/>
                <w:sz w:val="28"/>
                <w:szCs w:val="28"/>
              </w:rPr>
              <w:t>Н</w:t>
            </w:r>
            <w:r w:rsidR="00057D1D" w:rsidRPr="00FA7ECD">
              <w:rPr>
                <w:b/>
                <w:sz w:val="28"/>
                <w:szCs w:val="28"/>
              </w:rPr>
              <w:t>агрузка</w:t>
            </w:r>
            <w:r w:rsidRPr="00FA7ECD">
              <w:rPr>
                <w:b/>
                <w:sz w:val="28"/>
                <w:szCs w:val="28"/>
              </w:rPr>
              <w:t xml:space="preserve"> студента</w:t>
            </w:r>
            <w:r w:rsidR="00057D1D" w:rsidRPr="00FA7ECD">
              <w:rPr>
                <w:b/>
                <w:sz w:val="28"/>
                <w:szCs w:val="28"/>
              </w:rPr>
              <w:t xml:space="preserve"> во взаимодействии с преподавателем</w:t>
            </w:r>
          </w:p>
        </w:tc>
        <w:tc>
          <w:tcPr>
            <w:tcW w:w="831" w:type="pct"/>
            <w:vAlign w:val="center"/>
          </w:tcPr>
          <w:p w:rsidR="00057D1D" w:rsidRPr="00FA7ECD" w:rsidRDefault="00857705" w:rsidP="008F219F">
            <w:pPr>
              <w:suppressAutoHyphens/>
              <w:jc w:val="center"/>
              <w:rPr>
                <w:iCs/>
                <w:sz w:val="28"/>
                <w:szCs w:val="28"/>
              </w:rPr>
            </w:pPr>
            <w:r w:rsidRPr="00FA7ECD">
              <w:rPr>
                <w:iCs/>
                <w:sz w:val="28"/>
                <w:szCs w:val="28"/>
              </w:rPr>
              <w:t>64</w:t>
            </w:r>
          </w:p>
        </w:tc>
      </w:tr>
      <w:tr w:rsidR="00057D1D" w:rsidRPr="0013421C" w:rsidTr="008F219F">
        <w:trPr>
          <w:trHeight w:val="490"/>
        </w:trPr>
        <w:tc>
          <w:tcPr>
            <w:tcW w:w="5000" w:type="pct"/>
            <w:gridSpan w:val="2"/>
            <w:vAlign w:val="center"/>
          </w:tcPr>
          <w:p w:rsidR="00057D1D" w:rsidRPr="00084DB7" w:rsidRDefault="00057D1D" w:rsidP="008F219F">
            <w:pPr>
              <w:suppressAutoHyphens/>
              <w:rPr>
                <w:iCs/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в том числе:</w:t>
            </w:r>
          </w:p>
        </w:tc>
      </w:tr>
      <w:tr w:rsidR="00057D1D" w:rsidRPr="0013421C" w:rsidTr="008F219F">
        <w:trPr>
          <w:trHeight w:val="490"/>
        </w:trPr>
        <w:tc>
          <w:tcPr>
            <w:tcW w:w="4169" w:type="pct"/>
            <w:vAlign w:val="center"/>
          </w:tcPr>
          <w:p w:rsidR="00057D1D" w:rsidRPr="00084DB7" w:rsidRDefault="00057D1D" w:rsidP="008F219F">
            <w:pPr>
              <w:suppressAutoHyphens/>
              <w:ind w:firstLine="601"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831" w:type="pct"/>
            <w:vAlign w:val="center"/>
          </w:tcPr>
          <w:p w:rsidR="00057D1D" w:rsidRPr="00084DB7" w:rsidRDefault="00857705" w:rsidP="008F219F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057D1D" w:rsidRPr="0013421C" w:rsidTr="008F219F">
        <w:trPr>
          <w:trHeight w:val="490"/>
        </w:trPr>
        <w:tc>
          <w:tcPr>
            <w:tcW w:w="4169" w:type="pct"/>
            <w:vAlign w:val="center"/>
          </w:tcPr>
          <w:p w:rsidR="00057D1D" w:rsidRPr="00084DB7" w:rsidRDefault="00057D1D" w:rsidP="008F219F">
            <w:pPr>
              <w:suppressAutoHyphens/>
              <w:ind w:firstLine="601"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831" w:type="pct"/>
            <w:vAlign w:val="center"/>
          </w:tcPr>
          <w:p w:rsidR="00057D1D" w:rsidRPr="00084DB7" w:rsidRDefault="00A35BB5" w:rsidP="00857705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FA7ECD" w:rsidRPr="0013421C" w:rsidTr="008F219F">
        <w:trPr>
          <w:trHeight w:val="490"/>
        </w:trPr>
        <w:tc>
          <w:tcPr>
            <w:tcW w:w="4169" w:type="pct"/>
            <w:vAlign w:val="center"/>
          </w:tcPr>
          <w:p w:rsidR="00FA7ECD" w:rsidRPr="00084DB7" w:rsidRDefault="00FA7ECD" w:rsidP="008F219F">
            <w:pPr>
              <w:suppressAutoHyphens/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831" w:type="pct"/>
            <w:vAlign w:val="center"/>
          </w:tcPr>
          <w:p w:rsidR="00FA7ECD" w:rsidRDefault="00A35BB5" w:rsidP="00857705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</w:p>
        </w:tc>
      </w:tr>
      <w:tr w:rsidR="00857705" w:rsidRPr="0013421C" w:rsidTr="00857705">
        <w:trPr>
          <w:trHeight w:val="490"/>
        </w:trPr>
        <w:tc>
          <w:tcPr>
            <w:tcW w:w="5000" w:type="pct"/>
            <w:gridSpan w:val="2"/>
            <w:vAlign w:val="center"/>
          </w:tcPr>
          <w:p w:rsidR="00857705" w:rsidRPr="00A35BB5" w:rsidRDefault="00857705" w:rsidP="00857705">
            <w:pPr>
              <w:suppressAutoHyphens/>
              <w:rPr>
                <w:b/>
                <w:iCs/>
                <w:sz w:val="28"/>
                <w:szCs w:val="28"/>
              </w:rPr>
            </w:pPr>
            <w:r w:rsidRPr="00A35BB5">
              <w:rPr>
                <w:b/>
                <w:sz w:val="28"/>
                <w:szCs w:val="28"/>
              </w:rPr>
              <w:t>Промежуточная аттестация в форме зачета</w:t>
            </w:r>
          </w:p>
        </w:tc>
      </w:tr>
    </w:tbl>
    <w:p w:rsidR="002D0793" w:rsidRPr="0046769E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</w:rPr>
        <w:sectPr w:rsidR="002D0793" w:rsidRPr="0046769E" w:rsidSect="00722DC3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418" w:header="708" w:footer="708" w:gutter="0"/>
          <w:cols w:space="720"/>
          <w:titlePg/>
        </w:sectPr>
      </w:pPr>
    </w:p>
    <w:p w:rsidR="00ED1A17" w:rsidRDefault="00F72B8A" w:rsidP="00ED1A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ED08FE">
        <w:lastRenderedPageBreak/>
        <w:t>2.</w:t>
      </w:r>
      <w:r w:rsidR="002F118B" w:rsidRPr="00ED08FE">
        <w:t xml:space="preserve">2. </w:t>
      </w:r>
      <w:r w:rsidR="00CE4922">
        <w:t>Т</w:t>
      </w:r>
      <w:r w:rsidRPr="00ED08FE">
        <w:t>ематический план и содержание учебной дисциплины</w:t>
      </w:r>
      <w:r w:rsidR="00045204">
        <w:rPr>
          <w:caps/>
        </w:rPr>
        <w:t>«</w:t>
      </w:r>
      <w:r w:rsidR="00FC4D08" w:rsidRPr="00ED08FE">
        <w:t>Основы геодезии</w:t>
      </w:r>
      <w:r w:rsidR="00045204">
        <w:t>»</w:t>
      </w:r>
    </w:p>
    <w:p w:rsidR="008F219F" w:rsidRPr="008F219F" w:rsidRDefault="008F219F" w:rsidP="008F219F"/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9"/>
        <w:gridCol w:w="8302"/>
        <w:gridCol w:w="996"/>
        <w:gridCol w:w="1143"/>
        <w:gridCol w:w="2156"/>
      </w:tblGrid>
      <w:tr w:rsidR="00E90512" w:rsidRPr="00C240B2" w:rsidTr="00C240B2">
        <w:trPr>
          <w:trHeight w:val="517"/>
        </w:trPr>
        <w:tc>
          <w:tcPr>
            <w:tcW w:w="800" w:type="pct"/>
          </w:tcPr>
          <w:p w:rsidR="00E90512" w:rsidRPr="00FE75F9" w:rsidRDefault="00E90512" w:rsidP="008F219F">
            <w:pPr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FE75F9">
              <w:rPr>
                <w:b/>
                <w:bCs/>
                <w:i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2768" w:type="pct"/>
          </w:tcPr>
          <w:p w:rsidR="00E90512" w:rsidRPr="00FE75F9" w:rsidRDefault="00E90512" w:rsidP="008F219F">
            <w:pPr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FE75F9">
              <w:rPr>
                <w:b/>
                <w:bCs/>
                <w:i/>
                <w:sz w:val="20"/>
                <w:szCs w:val="20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2" w:type="pct"/>
          </w:tcPr>
          <w:p w:rsidR="00E90512" w:rsidRPr="00FE75F9" w:rsidRDefault="00E90512" w:rsidP="008F219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E90512" w:rsidRDefault="00E90512" w:rsidP="00C240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19" w:type="pct"/>
          </w:tcPr>
          <w:p w:rsidR="00E90512" w:rsidRPr="00C240B2" w:rsidRDefault="00E90512" w:rsidP="008F219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C240B2">
              <w:rPr>
                <w:b/>
                <w:bCs/>
                <w:sz w:val="20"/>
                <w:szCs w:val="20"/>
              </w:rPr>
              <w:t>Достигаемые р</w:t>
            </w:r>
            <w:r w:rsidRPr="00C240B2">
              <w:rPr>
                <w:b/>
                <w:bCs/>
                <w:sz w:val="20"/>
                <w:szCs w:val="20"/>
              </w:rPr>
              <w:t>е</w:t>
            </w:r>
            <w:r w:rsidRPr="00C240B2">
              <w:rPr>
                <w:b/>
                <w:bCs/>
                <w:sz w:val="20"/>
                <w:szCs w:val="20"/>
              </w:rPr>
              <w:t>зультаты обучения</w:t>
            </w:r>
          </w:p>
        </w:tc>
      </w:tr>
      <w:tr w:rsidR="00E90512" w:rsidRPr="00C240B2" w:rsidTr="00C240B2">
        <w:trPr>
          <w:trHeight w:val="20"/>
        </w:trPr>
        <w:tc>
          <w:tcPr>
            <w:tcW w:w="800" w:type="pct"/>
          </w:tcPr>
          <w:p w:rsidR="00E90512" w:rsidRPr="00FE75F9" w:rsidRDefault="00E90512" w:rsidP="008F219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E75F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68" w:type="pct"/>
          </w:tcPr>
          <w:p w:rsidR="00E90512" w:rsidRPr="00FE75F9" w:rsidRDefault="00E90512" w:rsidP="008F219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E75F9"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2" w:type="pct"/>
          </w:tcPr>
          <w:p w:rsidR="00E90512" w:rsidRPr="00FE75F9" w:rsidRDefault="00E90512" w:rsidP="008F219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E75F9"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E90512" w:rsidRPr="00FE75F9" w:rsidRDefault="008F219F" w:rsidP="00C240B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19" w:type="pct"/>
          </w:tcPr>
          <w:p w:rsidR="00E90512" w:rsidRPr="00C240B2" w:rsidRDefault="008F219F" w:rsidP="008F219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C240B2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8F219F" w:rsidRPr="00C240B2" w:rsidTr="00C240B2">
        <w:trPr>
          <w:trHeight w:val="20"/>
        </w:trPr>
        <w:tc>
          <w:tcPr>
            <w:tcW w:w="3900" w:type="pct"/>
            <w:gridSpan w:val="3"/>
          </w:tcPr>
          <w:p w:rsidR="008F219F" w:rsidRPr="00FE75F9" w:rsidRDefault="008F219F" w:rsidP="008F219F">
            <w:pPr>
              <w:rPr>
                <w:bCs/>
                <w:sz w:val="20"/>
                <w:szCs w:val="20"/>
                <w:lang w:eastAsia="en-US"/>
              </w:rPr>
            </w:pPr>
            <w:r w:rsidRPr="008A2EB8">
              <w:rPr>
                <w:b/>
                <w:bCs/>
              </w:rPr>
              <w:t>Раздел 1.</w:t>
            </w:r>
            <w:r w:rsidRPr="008A2EB8">
              <w:rPr>
                <w:b/>
              </w:rPr>
              <w:t xml:space="preserve"> Топографические карты, планы и чертежи</w:t>
            </w:r>
          </w:p>
        </w:tc>
        <w:tc>
          <w:tcPr>
            <w:tcW w:w="381" w:type="pct"/>
            <w:vAlign w:val="center"/>
          </w:tcPr>
          <w:p w:rsidR="008F219F" w:rsidRPr="004C20F3" w:rsidRDefault="00A35BB5" w:rsidP="00C240B2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19" w:type="pct"/>
          </w:tcPr>
          <w:p w:rsidR="008F219F" w:rsidRPr="00C240B2" w:rsidRDefault="008F219F" w:rsidP="008F219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F219F" w:rsidRPr="00C240B2" w:rsidTr="00C240B2">
        <w:trPr>
          <w:trHeight w:val="307"/>
        </w:trPr>
        <w:tc>
          <w:tcPr>
            <w:tcW w:w="800" w:type="pct"/>
            <w:vMerge w:val="restart"/>
          </w:tcPr>
          <w:p w:rsidR="008F219F" w:rsidRPr="008A2EB8" w:rsidRDefault="008F219F" w:rsidP="008F219F">
            <w:pPr>
              <w:rPr>
                <w:b/>
              </w:rPr>
            </w:pPr>
            <w:r w:rsidRPr="008A2EB8">
              <w:rPr>
                <w:b/>
              </w:rPr>
              <w:t>Тема 1.1. Задачи  геодезии. Опред</w:t>
            </w:r>
            <w:r w:rsidRPr="008A2EB8">
              <w:rPr>
                <w:b/>
              </w:rPr>
              <w:t>е</w:t>
            </w:r>
            <w:r w:rsidRPr="008A2EB8">
              <w:rPr>
                <w:b/>
              </w:rPr>
              <w:t>ление положения точек земной п</w:t>
            </w:r>
            <w:r w:rsidRPr="008A2EB8">
              <w:rPr>
                <w:b/>
              </w:rPr>
              <w:t>о</w:t>
            </w:r>
            <w:r w:rsidRPr="008A2EB8">
              <w:rPr>
                <w:b/>
              </w:rPr>
              <w:t>верхности.</w:t>
            </w:r>
          </w:p>
          <w:p w:rsidR="008F219F" w:rsidRPr="0080715C" w:rsidRDefault="008F219F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8F219F" w:rsidRPr="0080715C" w:rsidRDefault="008F219F" w:rsidP="008F219F">
            <w:pPr>
              <w:rPr>
                <w:b/>
                <w:bCs/>
                <w:lang w:eastAsia="en-US"/>
              </w:rPr>
            </w:pPr>
            <w:r w:rsidRPr="0080715C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8F219F" w:rsidRPr="00FE75F9" w:rsidRDefault="008F219F" w:rsidP="008F219F">
            <w:pPr>
              <w:ind w:left="-107" w:right="-115"/>
              <w:jc w:val="center"/>
              <w:rPr>
                <w:b/>
                <w:sz w:val="20"/>
                <w:szCs w:val="20"/>
                <w:lang w:eastAsia="en-US"/>
              </w:rPr>
            </w:pPr>
            <w:r w:rsidRPr="00FE75F9">
              <w:rPr>
                <w:b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381" w:type="pct"/>
            <w:vAlign w:val="center"/>
          </w:tcPr>
          <w:p w:rsidR="008F219F" w:rsidRPr="00EF119F" w:rsidRDefault="00A35BB5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</w:tcPr>
          <w:p w:rsidR="008F219F" w:rsidRPr="00C240B2" w:rsidRDefault="008F219F" w:rsidP="008F219F">
            <w:pPr>
              <w:rPr>
                <w:lang w:eastAsia="en-US"/>
              </w:rPr>
            </w:pPr>
          </w:p>
        </w:tc>
      </w:tr>
      <w:tr w:rsidR="008F219F" w:rsidRPr="00C240B2" w:rsidTr="00C240B2">
        <w:trPr>
          <w:trHeight w:val="1505"/>
        </w:trPr>
        <w:tc>
          <w:tcPr>
            <w:tcW w:w="800" w:type="pct"/>
            <w:vMerge/>
          </w:tcPr>
          <w:p w:rsidR="008F219F" w:rsidRPr="0080715C" w:rsidRDefault="008F219F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8F219F" w:rsidRPr="00133529" w:rsidRDefault="008F219F" w:rsidP="008F219F">
            <w:pPr>
              <w:ind w:right="50"/>
              <w:jc w:val="both"/>
            </w:pPr>
            <w:r w:rsidRPr="008A2EB8">
              <w:rPr>
                <w:b/>
              </w:rPr>
              <w:t>Тема 1.1</w:t>
            </w:r>
            <w:r w:rsidR="00AE37EC">
              <w:rPr>
                <w:b/>
              </w:rPr>
              <w:t>.</w:t>
            </w:r>
            <w:r w:rsidRPr="00133529">
              <w:t>Задачи геодезии. Основные сведения о форме и размерах Земли: физическая поверхность земли, уровенная поверхность, геоид, эллипсоид вращения и его параметры.</w:t>
            </w:r>
          </w:p>
          <w:p w:rsidR="008F219F" w:rsidRPr="0080715C" w:rsidRDefault="008F219F" w:rsidP="008F219F">
            <w:pPr>
              <w:rPr>
                <w:b/>
                <w:bCs/>
                <w:i/>
                <w:lang w:eastAsia="en-US"/>
              </w:rPr>
            </w:pPr>
            <w:r w:rsidRPr="00133529">
              <w:t>Определение положение точек земной поверхности, системы географических и прямоугольных координат. Высоты точек. Превышения. Балтийская сист</w:t>
            </w:r>
            <w:r w:rsidRPr="00133529">
              <w:t>е</w:t>
            </w:r>
            <w:r w:rsidRPr="00133529">
              <w:t>ма высот. Изображение земной поверхности на плоскости, метод ортогонал</w:t>
            </w:r>
            <w:r w:rsidRPr="00133529">
              <w:t>ь</w:t>
            </w:r>
            <w:r w:rsidRPr="00133529">
              <w:t>ного проектирования. Основные термины и понятия: карта, план, профиль.</w:t>
            </w:r>
          </w:p>
        </w:tc>
        <w:tc>
          <w:tcPr>
            <w:tcW w:w="332" w:type="pct"/>
            <w:vAlign w:val="center"/>
          </w:tcPr>
          <w:p w:rsidR="008F219F" w:rsidRPr="004C20F3" w:rsidRDefault="008F219F" w:rsidP="00C240B2">
            <w:pPr>
              <w:ind w:left="-107" w:right="-115"/>
              <w:jc w:val="center"/>
              <w:rPr>
                <w:b/>
                <w:bCs/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8F219F" w:rsidRPr="004C20F3" w:rsidRDefault="00A35BB5" w:rsidP="00C240B2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719" w:type="pct"/>
          </w:tcPr>
          <w:p w:rsidR="001677D1" w:rsidRDefault="001677D1" w:rsidP="00C240B2">
            <w:pPr>
              <w:rPr>
                <w:sz w:val="28"/>
                <w:szCs w:val="28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C240B2" w:rsidRDefault="001677D1" w:rsidP="00C240B2">
            <w:pPr>
              <w:rPr>
                <w:b/>
                <w:bCs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основные геодезич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ские определения</w:t>
            </w:r>
          </w:p>
          <w:p w:rsidR="001677D1" w:rsidRPr="001677D1" w:rsidRDefault="001677D1" w:rsidP="00C240B2">
            <w:pPr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основные виды геод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зических работ при проектировании, строительстве и эк</w:t>
            </w:r>
            <w:r w:rsidRPr="001677D1">
              <w:rPr>
                <w:i/>
                <w:sz w:val="20"/>
                <w:szCs w:val="20"/>
              </w:rPr>
              <w:t>с</w:t>
            </w:r>
            <w:r w:rsidRPr="001677D1">
              <w:rPr>
                <w:i/>
                <w:sz w:val="20"/>
                <w:szCs w:val="20"/>
              </w:rPr>
              <w:t>плуатации сооруж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ний</w:t>
            </w:r>
          </w:p>
          <w:p w:rsidR="001677D1" w:rsidRDefault="001677D1" w:rsidP="00C240B2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1677D1" w:rsidRPr="001677D1" w:rsidRDefault="001677D1" w:rsidP="00C240B2">
            <w:pPr>
              <w:rPr>
                <w:bCs/>
                <w:i/>
                <w:sz w:val="20"/>
                <w:szCs w:val="20"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ориентироваться по чертежам и схемам сетей на местности</w:t>
            </w:r>
          </w:p>
        </w:tc>
      </w:tr>
      <w:tr w:rsidR="00AE37EC" w:rsidRPr="00C240B2" w:rsidTr="00C240B2">
        <w:trPr>
          <w:trHeight w:val="20"/>
        </w:trPr>
        <w:tc>
          <w:tcPr>
            <w:tcW w:w="800" w:type="pct"/>
            <w:vMerge w:val="restart"/>
          </w:tcPr>
          <w:p w:rsidR="00AE37EC" w:rsidRPr="0080715C" w:rsidRDefault="00AE37EC" w:rsidP="008F219F">
            <w:pPr>
              <w:rPr>
                <w:b/>
                <w:lang w:eastAsia="en-US"/>
              </w:rPr>
            </w:pPr>
            <w:r w:rsidRPr="008A2EB8">
              <w:rPr>
                <w:rFonts w:eastAsia="Calibri"/>
                <w:b/>
                <w:bCs/>
              </w:rPr>
              <w:t>Тема 1.2. Масшт</w:t>
            </w:r>
            <w:r w:rsidRPr="008A2EB8">
              <w:rPr>
                <w:rFonts w:eastAsia="Calibri"/>
                <w:b/>
                <w:bCs/>
              </w:rPr>
              <w:t>а</w:t>
            </w:r>
            <w:r w:rsidRPr="008A2EB8">
              <w:rPr>
                <w:rFonts w:eastAsia="Calibri"/>
                <w:b/>
                <w:bCs/>
              </w:rPr>
              <w:t>бы топографич</w:t>
            </w:r>
            <w:r w:rsidRPr="008A2EB8">
              <w:rPr>
                <w:rFonts w:eastAsia="Calibri"/>
                <w:b/>
                <w:bCs/>
              </w:rPr>
              <w:t>е</w:t>
            </w:r>
            <w:r w:rsidRPr="008A2EB8">
              <w:rPr>
                <w:rFonts w:eastAsia="Calibri"/>
                <w:b/>
                <w:bCs/>
              </w:rPr>
              <w:t>ских планов, карт. Условные знаки</w:t>
            </w:r>
            <w:r w:rsidRPr="00133529">
              <w:rPr>
                <w:rFonts w:eastAsia="Calibri"/>
                <w:bCs/>
              </w:rPr>
              <w:t>.</w:t>
            </w:r>
          </w:p>
        </w:tc>
        <w:tc>
          <w:tcPr>
            <w:tcW w:w="2768" w:type="pct"/>
          </w:tcPr>
          <w:p w:rsidR="00AE37EC" w:rsidRPr="0080715C" w:rsidRDefault="00AE37EC" w:rsidP="008F219F">
            <w:pPr>
              <w:rPr>
                <w:b/>
                <w:lang w:eastAsia="en-US"/>
              </w:rPr>
            </w:pPr>
            <w:r w:rsidRPr="0080715C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332" w:type="pct"/>
            <w:vAlign w:val="center"/>
          </w:tcPr>
          <w:p w:rsidR="00AE37EC" w:rsidRPr="004C20F3" w:rsidRDefault="00AE37EC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AE37EC" w:rsidRPr="004C20F3" w:rsidRDefault="00616B53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</w:tcPr>
          <w:p w:rsidR="00AE37EC" w:rsidRPr="00C240B2" w:rsidRDefault="00AE37EC" w:rsidP="008F219F">
            <w:pPr>
              <w:rPr>
                <w:lang w:eastAsia="en-US"/>
              </w:rPr>
            </w:pPr>
          </w:p>
        </w:tc>
      </w:tr>
      <w:tr w:rsidR="004C20F3" w:rsidRPr="00C240B2" w:rsidTr="00C240B2">
        <w:trPr>
          <w:trHeight w:val="20"/>
        </w:trPr>
        <w:tc>
          <w:tcPr>
            <w:tcW w:w="800" w:type="pct"/>
            <w:vMerge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  <w:r w:rsidRPr="008A2EB8">
              <w:rPr>
                <w:rFonts w:eastAsia="Calibri"/>
                <w:b/>
                <w:bCs/>
              </w:rPr>
              <w:t xml:space="preserve">Тема 1.2. </w:t>
            </w:r>
            <w:r w:rsidRPr="00133529">
              <w:t>Определение масштаба. Формы записи масштаба на планах и ка</w:t>
            </w:r>
            <w:r w:rsidRPr="00133529">
              <w:t>р</w:t>
            </w:r>
            <w:r w:rsidRPr="00133529">
              <w:t>тах: численная, именованная, графическая. Точность масштаба. Государс</w:t>
            </w:r>
            <w:r w:rsidRPr="00133529">
              <w:t>т</w:t>
            </w:r>
            <w:r w:rsidRPr="00133529">
              <w:t>венный масштабный ряд. Методика решения стандартных задач на масштабы. Условные знаки, классификация условных знаков.</w:t>
            </w:r>
          </w:p>
        </w:tc>
        <w:tc>
          <w:tcPr>
            <w:tcW w:w="332" w:type="pct"/>
            <w:vAlign w:val="center"/>
          </w:tcPr>
          <w:p w:rsidR="004C20F3" w:rsidRPr="004C20F3" w:rsidRDefault="004C20F3" w:rsidP="008F219F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4C20F3" w:rsidRPr="004C20F3" w:rsidRDefault="004C20F3" w:rsidP="00C240B2">
            <w:pPr>
              <w:jc w:val="center"/>
              <w:rPr>
                <w:b/>
                <w:i/>
                <w:lang w:eastAsia="en-US"/>
              </w:rPr>
            </w:pPr>
            <w:r w:rsidRPr="004C20F3">
              <w:rPr>
                <w:b/>
                <w:i/>
                <w:lang w:eastAsia="en-US"/>
              </w:rPr>
              <w:t>2</w:t>
            </w:r>
          </w:p>
        </w:tc>
        <w:tc>
          <w:tcPr>
            <w:tcW w:w="719" w:type="pct"/>
            <w:vMerge w:val="restart"/>
          </w:tcPr>
          <w:p w:rsidR="001677D1" w:rsidRDefault="001677D1" w:rsidP="001677D1">
            <w:pPr>
              <w:rPr>
                <w:sz w:val="28"/>
                <w:szCs w:val="28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1677D1" w:rsidRDefault="001677D1" w:rsidP="001677D1">
            <w:pPr>
              <w:rPr>
                <w:b/>
                <w:bCs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основные геодезич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ские определения</w:t>
            </w:r>
          </w:p>
          <w:p w:rsidR="001677D1" w:rsidRPr="001677D1" w:rsidRDefault="001677D1" w:rsidP="001677D1">
            <w:pPr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основные виды геод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зических работ при проектировании, строительстве и эк</w:t>
            </w:r>
            <w:r w:rsidRPr="001677D1">
              <w:rPr>
                <w:i/>
                <w:sz w:val="20"/>
                <w:szCs w:val="20"/>
              </w:rPr>
              <w:t>с</w:t>
            </w:r>
            <w:r w:rsidRPr="001677D1">
              <w:rPr>
                <w:i/>
                <w:sz w:val="20"/>
                <w:szCs w:val="20"/>
              </w:rPr>
              <w:t>плуатации сооруж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ний</w:t>
            </w:r>
          </w:p>
          <w:p w:rsidR="001677D1" w:rsidRDefault="001677D1" w:rsidP="001677D1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4C20F3" w:rsidRPr="00C240B2" w:rsidRDefault="001677D1" w:rsidP="001677D1">
            <w:pPr>
              <w:rPr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ориентироваться по чертежам и схемам сетей на местности</w:t>
            </w:r>
          </w:p>
        </w:tc>
      </w:tr>
      <w:tr w:rsidR="004C20F3" w:rsidRPr="00C240B2" w:rsidTr="00AE37EC">
        <w:trPr>
          <w:trHeight w:val="383"/>
        </w:trPr>
        <w:tc>
          <w:tcPr>
            <w:tcW w:w="800" w:type="pct"/>
            <w:vMerge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4C20F3" w:rsidRPr="004C20F3" w:rsidRDefault="004C20F3" w:rsidP="001677D1">
            <w:pPr>
              <w:rPr>
                <w:b/>
                <w:bCs/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 xml:space="preserve">Практические </w:t>
            </w:r>
            <w:r w:rsidR="001677D1"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332" w:type="pct"/>
          </w:tcPr>
          <w:p w:rsidR="004C20F3" w:rsidRPr="004C20F3" w:rsidRDefault="004C20F3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4C20F3" w:rsidRPr="004C20F3" w:rsidRDefault="004C20F3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4C20F3" w:rsidRPr="00C240B2" w:rsidRDefault="004C20F3" w:rsidP="008F219F">
            <w:pPr>
              <w:rPr>
                <w:lang w:eastAsia="en-US"/>
              </w:rPr>
            </w:pPr>
          </w:p>
        </w:tc>
      </w:tr>
      <w:tr w:rsidR="004C20F3" w:rsidRPr="00C240B2" w:rsidTr="00AE37EC">
        <w:trPr>
          <w:trHeight w:val="383"/>
        </w:trPr>
        <w:tc>
          <w:tcPr>
            <w:tcW w:w="800" w:type="pct"/>
            <w:vMerge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4C20F3" w:rsidRPr="00C240B2" w:rsidRDefault="004C20F3" w:rsidP="008F219F">
            <w:pPr>
              <w:rPr>
                <w:bCs/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>Практическая работа №1</w:t>
            </w:r>
            <w:r>
              <w:rPr>
                <w:bCs/>
                <w:lang w:eastAsia="en-US"/>
              </w:rPr>
              <w:t xml:space="preserve"> «Решение задач на </w:t>
            </w:r>
            <w:r w:rsidR="00F27697">
              <w:rPr>
                <w:bCs/>
                <w:lang w:eastAsia="en-US"/>
              </w:rPr>
              <w:t>масштабы</w:t>
            </w:r>
            <w:r>
              <w:rPr>
                <w:bCs/>
                <w:lang w:eastAsia="en-US"/>
              </w:rPr>
              <w:t>»</w:t>
            </w:r>
          </w:p>
        </w:tc>
        <w:tc>
          <w:tcPr>
            <w:tcW w:w="332" w:type="pct"/>
          </w:tcPr>
          <w:p w:rsidR="004C20F3" w:rsidRPr="004C20F3" w:rsidRDefault="004C20F3" w:rsidP="008F219F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4C20F3" w:rsidRPr="004C20F3" w:rsidRDefault="004C20F3" w:rsidP="00C240B2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4C20F3" w:rsidRPr="00C240B2" w:rsidRDefault="004C20F3" w:rsidP="008F219F">
            <w:pPr>
              <w:rPr>
                <w:lang w:eastAsia="en-US"/>
              </w:rPr>
            </w:pPr>
          </w:p>
        </w:tc>
      </w:tr>
      <w:tr w:rsidR="00AE37EC" w:rsidRPr="00C240B2" w:rsidTr="00C240B2">
        <w:trPr>
          <w:trHeight w:val="20"/>
        </w:trPr>
        <w:tc>
          <w:tcPr>
            <w:tcW w:w="800" w:type="pct"/>
            <w:vMerge w:val="restart"/>
          </w:tcPr>
          <w:p w:rsidR="00AE37EC" w:rsidRPr="00AE37EC" w:rsidRDefault="00AE37EC" w:rsidP="008F219F">
            <w:pPr>
              <w:rPr>
                <w:rFonts w:eastAsia="Calibri"/>
                <w:b/>
                <w:bCs/>
              </w:rPr>
            </w:pPr>
            <w:r w:rsidRPr="00AE37EC">
              <w:rPr>
                <w:rFonts w:eastAsia="Calibri"/>
                <w:b/>
                <w:bCs/>
              </w:rPr>
              <w:t>Тема 1.3. Рельеф местности.</w:t>
            </w:r>
          </w:p>
        </w:tc>
        <w:tc>
          <w:tcPr>
            <w:tcW w:w="2768" w:type="pct"/>
          </w:tcPr>
          <w:p w:rsidR="00AE37EC" w:rsidRPr="00AE37EC" w:rsidRDefault="00AE37EC" w:rsidP="008F219F">
            <w:pPr>
              <w:rPr>
                <w:rFonts w:eastAsia="Calibri"/>
                <w:b/>
                <w:bCs/>
              </w:rPr>
            </w:pPr>
            <w:r w:rsidRPr="0080715C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AE37EC" w:rsidRPr="004C20F3" w:rsidRDefault="00AE37EC" w:rsidP="008F219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AE37EC" w:rsidRPr="004C20F3" w:rsidRDefault="00616B53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</w:tcPr>
          <w:p w:rsidR="00AE37EC" w:rsidRPr="00C240B2" w:rsidRDefault="00AE37EC" w:rsidP="008F219F">
            <w:pPr>
              <w:rPr>
                <w:lang w:eastAsia="en-US"/>
              </w:rPr>
            </w:pPr>
          </w:p>
        </w:tc>
      </w:tr>
      <w:tr w:rsidR="004C20F3" w:rsidRPr="00C240B2" w:rsidTr="00AE37EC">
        <w:trPr>
          <w:trHeight w:val="20"/>
        </w:trPr>
        <w:tc>
          <w:tcPr>
            <w:tcW w:w="800" w:type="pct"/>
            <w:vMerge/>
          </w:tcPr>
          <w:p w:rsidR="004C20F3" w:rsidRPr="00AE37EC" w:rsidRDefault="004C20F3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  <w:r w:rsidRPr="00AE37EC">
              <w:rPr>
                <w:rFonts w:eastAsia="Calibri"/>
                <w:b/>
                <w:bCs/>
              </w:rPr>
              <w:t>Тема 1.3</w:t>
            </w:r>
            <w:r>
              <w:rPr>
                <w:rFonts w:eastAsia="Calibri"/>
                <w:b/>
                <w:bCs/>
              </w:rPr>
              <w:t xml:space="preserve">. </w:t>
            </w:r>
            <w:r w:rsidRPr="00133529">
              <w:t>Определение термина «рельеф местности». Основные формы рел</w:t>
            </w:r>
            <w:r w:rsidRPr="00133529">
              <w:t>ь</w:t>
            </w:r>
            <w:r w:rsidRPr="00133529">
              <w:t>ефа и их элементы; характерные точки и линии. Методы изображения осно</w:t>
            </w:r>
            <w:r w:rsidRPr="00133529">
              <w:t>в</w:t>
            </w:r>
            <w:r w:rsidRPr="00133529">
              <w:t>ных форм рельефа. Метод изображения основных форм рельефа горизонт</w:t>
            </w:r>
            <w:r w:rsidRPr="00133529">
              <w:t>а</w:t>
            </w:r>
            <w:r w:rsidRPr="00133529">
              <w:lastRenderedPageBreak/>
              <w:t>лями; высота сечения, заложение. Методика определения высот горизонталей и высот точек, лежащих между горизонталями. Уклон линии. Понятие проф</w:t>
            </w:r>
            <w:r w:rsidRPr="00133529">
              <w:t>и</w:t>
            </w:r>
            <w:r w:rsidRPr="00133529">
              <w:t>ля. Принцип и методика его построения по линии, заданной на топографич</w:t>
            </w:r>
            <w:r w:rsidRPr="00133529">
              <w:t>е</w:t>
            </w:r>
            <w:r w:rsidRPr="00133529">
              <w:t>ской карте.</w:t>
            </w:r>
          </w:p>
        </w:tc>
        <w:tc>
          <w:tcPr>
            <w:tcW w:w="332" w:type="pct"/>
            <w:vAlign w:val="center"/>
          </w:tcPr>
          <w:p w:rsidR="004C20F3" w:rsidRPr="004C20F3" w:rsidRDefault="004C20F3" w:rsidP="00AE37EC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lastRenderedPageBreak/>
              <w:t>2</w:t>
            </w:r>
          </w:p>
          <w:p w:rsidR="004C20F3" w:rsidRPr="004C20F3" w:rsidRDefault="004C20F3" w:rsidP="00AE37EC">
            <w:pPr>
              <w:rPr>
                <w:b/>
                <w:lang w:eastAsia="en-US"/>
              </w:rPr>
            </w:pPr>
          </w:p>
          <w:p w:rsidR="004C20F3" w:rsidRPr="004C20F3" w:rsidRDefault="004C20F3" w:rsidP="00AE37EC">
            <w:pPr>
              <w:rPr>
                <w:b/>
                <w:lang w:eastAsia="en-US"/>
              </w:rPr>
            </w:pPr>
          </w:p>
          <w:p w:rsidR="004C20F3" w:rsidRPr="004C20F3" w:rsidRDefault="004C20F3" w:rsidP="00AE37EC">
            <w:pPr>
              <w:rPr>
                <w:b/>
                <w:lang w:eastAsia="en-US"/>
              </w:rPr>
            </w:pPr>
          </w:p>
          <w:p w:rsidR="004C20F3" w:rsidRPr="004C20F3" w:rsidRDefault="004C20F3" w:rsidP="00AE37EC">
            <w:pPr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4C20F3" w:rsidRPr="004C20F3" w:rsidRDefault="00A35BB5" w:rsidP="00AE37E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4</w:t>
            </w:r>
          </w:p>
        </w:tc>
        <w:tc>
          <w:tcPr>
            <w:tcW w:w="719" w:type="pct"/>
            <w:vMerge w:val="restart"/>
          </w:tcPr>
          <w:p w:rsidR="001677D1" w:rsidRDefault="001677D1" w:rsidP="001677D1">
            <w:pPr>
              <w:rPr>
                <w:sz w:val="28"/>
                <w:szCs w:val="28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1677D1" w:rsidRDefault="001677D1" w:rsidP="001677D1">
            <w:pPr>
              <w:rPr>
                <w:b/>
                <w:bCs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основные геодезич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ские определения</w:t>
            </w:r>
          </w:p>
          <w:p w:rsidR="001677D1" w:rsidRPr="001677D1" w:rsidRDefault="001677D1" w:rsidP="001677D1">
            <w:pPr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lastRenderedPageBreak/>
              <w:t>основные виды геод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зических работ при проектировании, строительстве и эк</w:t>
            </w:r>
            <w:r w:rsidRPr="001677D1">
              <w:rPr>
                <w:i/>
                <w:sz w:val="20"/>
                <w:szCs w:val="20"/>
              </w:rPr>
              <w:t>с</w:t>
            </w:r>
            <w:r w:rsidRPr="001677D1">
              <w:rPr>
                <w:i/>
                <w:sz w:val="20"/>
                <w:szCs w:val="20"/>
              </w:rPr>
              <w:t>плуатации сооруж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ний</w:t>
            </w:r>
          </w:p>
          <w:p w:rsidR="001677D1" w:rsidRDefault="001677D1" w:rsidP="001677D1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4C20F3" w:rsidRPr="00C240B2" w:rsidRDefault="001677D1" w:rsidP="001677D1">
            <w:pPr>
              <w:rPr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ориентироваться по чертежам и схемам сетей на местности</w:t>
            </w:r>
          </w:p>
        </w:tc>
      </w:tr>
      <w:tr w:rsidR="004C20F3" w:rsidRPr="00C240B2" w:rsidTr="00AE37EC">
        <w:trPr>
          <w:trHeight w:val="20"/>
        </w:trPr>
        <w:tc>
          <w:tcPr>
            <w:tcW w:w="800" w:type="pct"/>
            <w:vMerge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4C20F3" w:rsidRPr="004C20F3" w:rsidRDefault="001677D1" w:rsidP="00AE37EC">
            <w:pPr>
              <w:rPr>
                <w:b/>
                <w:bCs/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332" w:type="pct"/>
            <w:vAlign w:val="center"/>
          </w:tcPr>
          <w:p w:rsidR="004C20F3" w:rsidRPr="004C20F3" w:rsidRDefault="004C20F3" w:rsidP="00AE37E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4C20F3" w:rsidRPr="004C20F3" w:rsidRDefault="004C20F3" w:rsidP="00AE37EC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4C20F3" w:rsidRPr="00C240B2" w:rsidRDefault="004C20F3" w:rsidP="008F219F">
            <w:pPr>
              <w:rPr>
                <w:lang w:eastAsia="en-US"/>
              </w:rPr>
            </w:pPr>
          </w:p>
        </w:tc>
      </w:tr>
      <w:tr w:rsidR="004C20F3" w:rsidRPr="00C240B2" w:rsidTr="00AE37EC">
        <w:trPr>
          <w:trHeight w:val="20"/>
        </w:trPr>
        <w:tc>
          <w:tcPr>
            <w:tcW w:w="800" w:type="pct"/>
            <w:vMerge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4C20F3" w:rsidRPr="0080715C" w:rsidRDefault="004C20F3" w:rsidP="00AE37EC">
            <w:pPr>
              <w:rPr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>Практическая работа №2</w:t>
            </w:r>
            <w:r>
              <w:rPr>
                <w:bCs/>
                <w:lang w:eastAsia="en-US"/>
              </w:rPr>
              <w:t xml:space="preserve"> «Определение высот точек. Вычисление уклона линии и построение профиля»</w:t>
            </w:r>
          </w:p>
        </w:tc>
        <w:tc>
          <w:tcPr>
            <w:tcW w:w="332" w:type="pct"/>
            <w:vAlign w:val="center"/>
          </w:tcPr>
          <w:p w:rsidR="004C20F3" w:rsidRPr="004C20F3" w:rsidRDefault="004C20F3" w:rsidP="00AE37EC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4C20F3" w:rsidRPr="004C20F3" w:rsidRDefault="004C20F3" w:rsidP="00AE37EC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4C20F3" w:rsidRPr="00C240B2" w:rsidRDefault="004C20F3" w:rsidP="008F219F">
            <w:pPr>
              <w:rPr>
                <w:lang w:eastAsia="en-US"/>
              </w:rPr>
            </w:pPr>
          </w:p>
        </w:tc>
      </w:tr>
      <w:tr w:rsidR="00AE37EC" w:rsidRPr="00C240B2" w:rsidTr="00C240B2">
        <w:trPr>
          <w:trHeight w:val="20"/>
        </w:trPr>
        <w:tc>
          <w:tcPr>
            <w:tcW w:w="800" w:type="pct"/>
            <w:vMerge w:val="restart"/>
          </w:tcPr>
          <w:p w:rsidR="00AE37EC" w:rsidRPr="00AE37EC" w:rsidRDefault="00AE37EC" w:rsidP="008F219F">
            <w:pPr>
              <w:rPr>
                <w:rFonts w:eastAsia="Calibri"/>
                <w:b/>
                <w:bCs/>
              </w:rPr>
            </w:pPr>
            <w:r w:rsidRPr="00AE37EC">
              <w:rPr>
                <w:rFonts w:eastAsia="Calibri"/>
                <w:b/>
                <w:bCs/>
              </w:rPr>
              <w:t>Тема 1.4. Ориент</w:t>
            </w:r>
            <w:r w:rsidRPr="00AE37EC">
              <w:rPr>
                <w:rFonts w:eastAsia="Calibri"/>
                <w:b/>
                <w:bCs/>
              </w:rPr>
              <w:t>и</w:t>
            </w:r>
            <w:r w:rsidRPr="00AE37EC">
              <w:rPr>
                <w:rFonts w:eastAsia="Calibri"/>
                <w:b/>
                <w:bCs/>
              </w:rPr>
              <w:t>рование направл</w:t>
            </w:r>
            <w:r w:rsidRPr="00AE37EC">
              <w:rPr>
                <w:rFonts w:eastAsia="Calibri"/>
                <w:b/>
                <w:bCs/>
              </w:rPr>
              <w:t>е</w:t>
            </w:r>
            <w:r w:rsidRPr="00AE37EC">
              <w:rPr>
                <w:rFonts w:eastAsia="Calibri"/>
                <w:b/>
                <w:bCs/>
              </w:rPr>
              <w:t>ний</w:t>
            </w:r>
          </w:p>
        </w:tc>
        <w:tc>
          <w:tcPr>
            <w:tcW w:w="2768" w:type="pct"/>
          </w:tcPr>
          <w:p w:rsidR="00AE37EC" w:rsidRPr="00AE37EC" w:rsidRDefault="00AE37EC" w:rsidP="008F219F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  <w:vAlign w:val="center"/>
          </w:tcPr>
          <w:p w:rsidR="00AE37EC" w:rsidRPr="004C20F3" w:rsidRDefault="00AE37EC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AE37EC" w:rsidRPr="004C20F3" w:rsidRDefault="00616B53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</w:tcPr>
          <w:p w:rsidR="00AE37EC" w:rsidRPr="00C240B2" w:rsidRDefault="00AE37EC" w:rsidP="008F219F">
            <w:pPr>
              <w:rPr>
                <w:lang w:eastAsia="en-US"/>
              </w:rPr>
            </w:pPr>
          </w:p>
        </w:tc>
      </w:tr>
      <w:tr w:rsidR="004C20F3" w:rsidRPr="00C240B2" w:rsidTr="00C240B2">
        <w:trPr>
          <w:trHeight w:val="20"/>
        </w:trPr>
        <w:tc>
          <w:tcPr>
            <w:tcW w:w="800" w:type="pct"/>
            <w:vMerge/>
          </w:tcPr>
          <w:p w:rsidR="004C20F3" w:rsidRPr="00AE37EC" w:rsidRDefault="004C20F3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4C20F3" w:rsidRPr="00010B24" w:rsidRDefault="004C20F3" w:rsidP="008F219F">
            <w:pPr>
              <w:rPr>
                <w:b/>
                <w:bCs/>
                <w:lang w:eastAsia="en-US"/>
              </w:rPr>
            </w:pPr>
            <w:r w:rsidRPr="00AE37EC">
              <w:rPr>
                <w:rFonts w:eastAsia="Calibri"/>
                <w:b/>
                <w:bCs/>
              </w:rPr>
              <w:t>Тема 1.4</w:t>
            </w:r>
            <w:r>
              <w:rPr>
                <w:rFonts w:eastAsia="Calibri"/>
                <w:b/>
                <w:bCs/>
              </w:rPr>
              <w:t xml:space="preserve">. </w:t>
            </w:r>
            <w:r w:rsidRPr="00133529">
              <w:t>Понятие об ориентировании направлен</w:t>
            </w:r>
            <w:r w:rsidRPr="00133529">
              <w:rPr>
                <w:shd w:val="clear" w:color="auto" w:fill="FFFFFF"/>
              </w:rPr>
              <w:t>ий. Истинные и магнитные азимуты, склонение магнитной стрелки. Прямой и обратный азимуты</w:t>
            </w:r>
            <w:r w:rsidRPr="00133529">
              <w:t>. Румбы. Формулы связи между румбами и азимутами. Понятие дирекционного угла. Сближение меридианов. Формулы перехода от дирекционного угла к азим</w:t>
            </w:r>
            <w:r w:rsidRPr="00133529">
              <w:t>у</w:t>
            </w:r>
            <w:r w:rsidRPr="00133529">
              <w:t>там, истинным или магнитным. Формулы передачи дирекционного угла. Сх</w:t>
            </w:r>
            <w:r w:rsidRPr="00133529">
              <w:t>е</w:t>
            </w:r>
            <w:r w:rsidRPr="00133529">
              <w:t>мы определения по карте дирекционных углов и географических азимутов заданных направлений.</w:t>
            </w:r>
          </w:p>
        </w:tc>
        <w:tc>
          <w:tcPr>
            <w:tcW w:w="332" w:type="pct"/>
            <w:vAlign w:val="center"/>
          </w:tcPr>
          <w:p w:rsidR="004C20F3" w:rsidRPr="004C20F3" w:rsidRDefault="004C20F3" w:rsidP="008F219F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4C20F3" w:rsidRPr="004C20F3" w:rsidRDefault="004C20F3" w:rsidP="00C240B2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 w:val="restart"/>
          </w:tcPr>
          <w:p w:rsidR="001677D1" w:rsidRDefault="001677D1" w:rsidP="001677D1">
            <w:pPr>
              <w:rPr>
                <w:sz w:val="28"/>
                <w:szCs w:val="28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1677D1" w:rsidRDefault="001677D1" w:rsidP="001677D1">
            <w:pPr>
              <w:rPr>
                <w:b/>
                <w:bCs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основные геодезич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ские определения</w:t>
            </w:r>
          </w:p>
          <w:p w:rsidR="001677D1" w:rsidRPr="001677D1" w:rsidRDefault="001677D1" w:rsidP="001677D1">
            <w:pPr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основные виды геод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зических работ при проектировании, строительстве и эк</w:t>
            </w:r>
            <w:r w:rsidRPr="001677D1">
              <w:rPr>
                <w:i/>
                <w:sz w:val="20"/>
                <w:szCs w:val="20"/>
              </w:rPr>
              <w:t>с</w:t>
            </w:r>
            <w:r w:rsidRPr="001677D1">
              <w:rPr>
                <w:i/>
                <w:sz w:val="20"/>
                <w:szCs w:val="20"/>
              </w:rPr>
              <w:t>плуатации сооруж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ний</w:t>
            </w:r>
          </w:p>
          <w:p w:rsidR="001677D1" w:rsidRDefault="001677D1" w:rsidP="001677D1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4C20F3" w:rsidRPr="00C240B2" w:rsidRDefault="001677D1" w:rsidP="001677D1">
            <w:pPr>
              <w:rPr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ориентироваться по чертежам и схемам сетей на местности</w:t>
            </w:r>
          </w:p>
        </w:tc>
      </w:tr>
      <w:tr w:rsidR="008F2B14" w:rsidRPr="00C240B2" w:rsidTr="00C240B2">
        <w:trPr>
          <w:trHeight w:val="20"/>
        </w:trPr>
        <w:tc>
          <w:tcPr>
            <w:tcW w:w="800" w:type="pct"/>
            <w:vMerge/>
          </w:tcPr>
          <w:p w:rsidR="008F2B14" w:rsidRPr="0080715C" w:rsidRDefault="008F2B14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8F2B14" w:rsidRPr="004C20F3" w:rsidRDefault="001677D1" w:rsidP="00AE37EC">
            <w:pPr>
              <w:rPr>
                <w:b/>
                <w:bCs/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332" w:type="pct"/>
            <w:vAlign w:val="center"/>
          </w:tcPr>
          <w:p w:rsidR="008F2B14" w:rsidRPr="004C20F3" w:rsidRDefault="008F2B14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8F2B14" w:rsidRPr="004C20F3" w:rsidRDefault="008F2B14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8F2B14" w:rsidRPr="00C240B2" w:rsidRDefault="008F2B14" w:rsidP="008F219F">
            <w:pPr>
              <w:rPr>
                <w:lang w:eastAsia="en-US"/>
              </w:rPr>
            </w:pPr>
          </w:p>
        </w:tc>
      </w:tr>
      <w:tr w:rsidR="004C20F3" w:rsidRPr="00C240B2" w:rsidTr="00C240B2">
        <w:trPr>
          <w:trHeight w:val="20"/>
        </w:trPr>
        <w:tc>
          <w:tcPr>
            <w:tcW w:w="800" w:type="pct"/>
            <w:vMerge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4C20F3" w:rsidRPr="00AE37EC" w:rsidRDefault="004C20F3" w:rsidP="00AE37EC">
            <w:pPr>
              <w:rPr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>Практическая работа №3</w:t>
            </w:r>
            <w:r>
              <w:rPr>
                <w:bCs/>
                <w:lang w:eastAsia="en-US"/>
              </w:rPr>
              <w:t xml:space="preserve"> «Определение ориентирных углов линий»</w:t>
            </w:r>
          </w:p>
        </w:tc>
        <w:tc>
          <w:tcPr>
            <w:tcW w:w="332" w:type="pct"/>
            <w:vAlign w:val="center"/>
          </w:tcPr>
          <w:p w:rsidR="004C20F3" w:rsidRPr="004C20F3" w:rsidRDefault="004C20F3" w:rsidP="008F219F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4C20F3" w:rsidRPr="004C20F3" w:rsidRDefault="004C20F3" w:rsidP="00C240B2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4C20F3" w:rsidRPr="00C240B2" w:rsidRDefault="004C20F3" w:rsidP="008F219F">
            <w:pPr>
              <w:rPr>
                <w:lang w:eastAsia="en-US"/>
              </w:rPr>
            </w:pPr>
          </w:p>
        </w:tc>
      </w:tr>
      <w:tr w:rsidR="004C20F3" w:rsidRPr="00C240B2" w:rsidTr="00C240B2">
        <w:trPr>
          <w:trHeight w:val="20"/>
        </w:trPr>
        <w:tc>
          <w:tcPr>
            <w:tcW w:w="800" w:type="pct"/>
            <w:vMerge w:val="restart"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  <w:r w:rsidRPr="004C20F3">
              <w:rPr>
                <w:rFonts w:eastAsia="Calibri"/>
                <w:b/>
                <w:bCs/>
              </w:rPr>
              <w:t>Тема 1.5. Опред</w:t>
            </w:r>
            <w:r w:rsidRPr="004C20F3">
              <w:rPr>
                <w:rFonts w:eastAsia="Calibri"/>
                <w:b/>
                <w:bCs/>
              </w:rPr>
              <w:t>е</w:t>
            </w:r>
            <w:r w:rsidRPr="004C20F3">
              <w:rPr>
                <w:rFonts w:eastAsia="Calibri"/>
                <w:b/>
                <w:bCs/>
              </w:rPr>
              <w:t>ление  координат точек. Прямая и обратная геодез</w:t>
            </w:r>
            <w:r w:rsidRPr="004C20F3">
              <w:rPr>
                <w:rFonts w:eastAsia="Calibri"/>
                <w:b/>
                <w:bCs/>
              </w:rPr>
              <w:t>и</w:t>
            </w:r>
            <w:r w:rsidRPr="004C20F3">
              <w:rPr>
                <w:rFonts w:eastAsia="Calibri"/>
                <w:b/>
                <w:bCs/>
              </w:rPr>
              <w:t>ческие задачи.</w:t>
            </w:r>
          </w:p>
        </w:tc>
        <w:tc>
          <w:tcPr>
            <w:tcW w:w="2768" w:type="pct"/>
          </w:tcPr>
          <w:p w:rsidR="004C20F3" w:rsidRDefault="004C20F3" w:rsidP="008F219F">
            <w:pPr>
              <w:rPr>
                <w:b/>
                <w:lang w:eastAsia="en-US"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  <w:vAlign w:val="center"/>
          </w:tcPr>
          <w:p w:rsidR="004C20F3" w:rsidRPr="004C20F3" w:rsidRDefault="004C20F3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4C20F3" w:rsidRPr="004C20F3" w:rsidRDefault="00616B53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</w:tcPr>
          <w:p w:rsidR="004C20F3" w:rsidRPr="00C240B2" w:rsidRDefault="004C20F3" w:rsidP="008F219F">
            <w:pPr>
              <w:rPr>
                <w:lang w:eastAsia="en-US"/>
              </w:rPr>
            </w:pPr>
          </w:p>
        </w:tc>
      </w:tr>
      <w:tr w:rsidR="003E0DE6" w:rsidRPr="00C240B2" w:rsidTr="00C240B2">
        <w:trPr>
          <w:trHeight w:val="20"/>
        </w:trPr>
        <w:tc>
          <w:tcPr>
            <w:tcW w:w="800" w:type="pct"/>
            <w:vMerge/>
          </w:tcPr>
          <w:p w:rsidR="003E0DE6" w:rsidRPr="004C20F3" w:rsidRDefault="003E0DE6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3E0DE6" w:rsidRPr="0080715C" w:rsidRDefault="003E0DE6" w:rsidP="008F219F">
            <w:pPr>
              <w:rPr>
                <w:lang w:eastAsia="en-US"/>
              </w:rPr>
            </w:pPr>
            <w:r w:rsidRPr="004C20F3">
              <w:rPr>
                <w:rFonts w:eastAsia="Calibri"/>
                <w:b/>
                <w:bCs/>
              </w:rPr>
              <w:t xml:space="preserve">Тема 1.5. </w:t>
            </w:r>
            <w:r w:rsidRPr="00133529">
              <w:t>Зарамочное оформление карт и планов. Географическая и прям</w:t>
            </w:r>
            <w:r w:rsidRPr="00133529">
              <w:t>о</w:t>
            </w:r>
            <w:r w:rsidRPr="00133529">
              <w:t>угольная сетки на картах и планах. Схема определения прямоугольных и ге</w:t>
            </w:r>
            <w:r w:rsidRPr="00133529">
              <w:t>о</w:t>
            </w:r>
            <w:r w:rsidRPr="00133529">
              <w:t>графических  координат заданных точек. Сущность прямой и обратной геод</w:t>
            </w:r>
            <w:r w:rsidRPr="00133529">
              <w:t>е</w:t>
            </w:r>
            <w:r w:rsidRPr="00133529">
              <w:t>зических задач. Алгоритм решения задач.</w:t>
            </w:r>
          </w:p>
        </w:tc>
        <w:tc>
          <w:tcPr>
            <w:tcW w:w="332" w:type="pct"/>
            <w:vAlign w:val="center"/>
          </w:tcPr>
          <w:p w:rsidR="003E0DE6" w:rsidRPr="004C20F3" w:rsidRDefault="003E0DE6" w:rsidP="008F219F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3E0DE6" w:rsidRPr="004C20F3" w:rsidRDefault="003E0DE6" w:rsidP="00C240B2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 w:val="restart"/>
          </w:tcPr>
          <w:p w:rsidR="003E0DE6" w:rsidRDefault="003E0DE6" w:rsidP="001677D1">
            <w:pPr>
              <w:rPr>
                <w:sz w:val="28"/>
                <w:szCs w:val="28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3E0DE6" w:rsidRDefault="003E0DE6" w:rsidP="001677D1">
            <w:pPr>
              <w:rPr>
                <w:b/>
                <w:bCs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основные геодезич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ские определения</w:t>
            </w:r>
          </w:p>
          <w:p w:rsidR="003E0DE6" w:rsidRPr="001677D1" w:rsidRDefault="003E0DE6" w:rsidP="001677D1">
            <w:pPr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основные виды геод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зических работ при проектировании, строительстве и эк</w:t>
            </w:r>
            <w:r w:rsidRPr="001677D1">
              <w:rPr>
                <w:i/>
                <w:sz w:val="20"/>
                <w:szCs w:val="20"/>
              </w:rPr>
              <w:t>с</w:t>
            </w:r>
            <w:r w:rsidRPr="001677D1">
              <w:rPr>
                <w:i/>
                <w:sz w:val="20"/>
                <w:szCs w:val="20"/>
              </w:rPr>
              <w:t>плуатации сооруж</w:t>
            </w:r>
            <w:r w:rsidRPr="001677D1">
              <w:rPr>
                <w:i/>
                <w:sz w:val="20"/>
                <w:szCs w:val="20"/>
              </w:rPr>
              <w:t>е</w:t>
            </w:r>
            <w:r w:rsidRPr="001677D1">
              <w:rPr>
                <w:i/>
                <w:sz w:val="20"/>
                <w:szCs w:val="20"/>
              </w:rPr>
              <w:t>ний</w:t>
            </w:r>
          </w:p>
          <w:p w:rsidR="003E0DE6" w:rsidRDefault="003E0DE6" w:rsidP="001677D1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3E0DE6" w:rsidRPr="00C240B2" w:rsidRDefault="003E0DE6" w:rsidP="001677D1">
            <w:pPr>
              <w:rPr>
                <w:lang w:eastAsia="en-US"/>
              </w:rPr>
            </w:pPr>
            <w:r w:rsidRPr="001677D1">
              <w:rPr>
                <w:i/>
                <w:sz w:val="20"/>
                <w:szCs w:val="20"/>
              </w:rPr>
              <w:t>ориентироваться по чертежам и схемам сетей на местности</w:t>
            </w:r>
          </w:p>
        </w:tc>
      </w:tr>
      <w:tr w:rsidR="003E0DE6" w:rsidRPr="00C240B2" w:rsidTr="00C240B2">
        <w:trPr>
          <w:trHeight w:val="20"/>
        </w:trPr>
        <w:tc>
          <w:tcPr>
            <w:tcW w:w="800" w:type="pct"/>
            <w:vMerge/>
          </w:tcPr>
          <w:p w:rsidR="003E0DE6" w:rsidRPr="0080715C" w:rsidRDefault="003E0DE6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3E0DE6" w:rsidRPr="00C240B2" w:rsidRDefault="003E0DE6" w:rsidP="008F219F">
            <w:pPr>
              <w:rPr>
                <w:bCs/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332" w:type="pct"/>
            <w:vAlign w:val="center"/>
          </w:tcPr>
          <w:p w:rsidR="003E0DE6" w:rsidRPr="004C20F3" w:rsidRDefault="003E0DE6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3E0DE6" w:rsidRPr="004C20F3" w:rsidRDefault="003E0DE6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3E0DE6" w:rsidRPr="00C240B2" w:rsidRDefault="003E0DE6" w:rsidP="008F219F">
            <w:pPr>
              <w:rPr>
                <w:lang w:eastAsia="en-US"/>
              </w:rPr>
            </w:pPr>
          </w:p>
        </w:tc>
      </w:tr>
      <w:tr w:rsidR="003E0DE6" w:rsidRPr="00C240B2" w:rsidTr="003E0DE6">
        <w:trPr>
          <w:trHeight w:val="794"/>
        </w:trPr>
        <w:tc>
          <w:tcPr>
            <w:tcW w:w="800" w:type="pct"/>
            <w:vMerge/>
          </w:tcPr>
          <w:p w:rsidR="003E0DE6" w:rsidRPr="0080715C" w:rsidRDefault="003E0DE6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3E0DE6" w:rsidRPr="0080715C" w:rsidRDefault="003E0DE6" w:rsidP="008F219F">
            <w:pPr>
              <w:rPr>
                <w:b/>
                <w:lang w:eastAsia="en-US"/>
              </w:rPr>
            </w:pPr>
            <w:r w:rsidRPr="008F2B14">
              <w:rPr>
                <w:b/>
                <w:bCs/>
                <w:lang w:eastAsia="en-US"/>
              </w:rPr>
              <w:t>Практическая работа №4</w:t>
            </w:r>
            <w:r>
              <w:rPr>
                <w:bCs/>
                <w:lang w:eastAsia="en-US"/>
              </w:rPr>
              <w:t xml:space="preserve"> «</w:t>
            </w:r>
            <w:r w:rsidRPr="00133529">
              <w:t>Определени</w:t>
            </w:r>
            <w:r>
              <w:t xml:space="preserve">е </w:t>
            </w:r>
            <w:r w:rsidRPr="00133529">
              <w:t xml:space="preserve"> коорди</w:t>
            </w:r>
            <w:r>
              <w:t>нат точек</w:t>
            </w:r>
            <w:r>
              <w:rPr>
                <w:bCs/>
                <w:lang w:eastAsia="en-US"/>
              </w:rPr>
              <w:t>»</w:t>
            </w:r>
          </w:p>
        </w:tc>
        <w:tc>
          <w:tcPr>
            <w:tcW w:w="332" w:type="pct"/>
            <w:vAlign w:val="center"/>
          </w:tcPr>
          <w:p w:rsidR="003E0DE6" w:rsidRPr="004C20F3" w:rsidRDefault="003E0DE6" w:rsidP="008F219F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3E0DE6" w:rsidRPr="004C20F3" w:rsidRDefault="003E0DE6" w:rsidP="00C240B2">
            <w:pPr>
              <w:jc w:val="center"/>
              <w:rPr>
                <w:b/>
                <w:lang w:eastAsia="en-US"/>
              </w:rPr>
            </w:pPr>
            <w:r w:rsidRPr="004C20F3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3E0DE6" w:rsidRPr="00C240B2" w:rsidRDefault="003E0DE6" w:rsidP="008F219F">
            <w:pPr>
              <w:rPr>
                <w:lang w:eastAsia="en-US"/>
              </w:rPr>
            </w:pPr>
          </w:p>
        </w:tc>
      </w:tr>
      <w:tr w:rsidR="008F2B14" w:rsidRPr="00C240B2" w:rsidTr="008F2B14">
        <w:trPr>
          <w:trHeight w:val="20"/>
        </w:trPr>
        <w:tc>
          <w:tcPr>
            <w:tcW w:w="3568" w:type="pct"/>
            <w:gridSpan w:val="2"/>
          </w:tcPr>
          <w:p w:rsidR="008F2B14" w:rsidRDefault="008F2B14">
            <w:r w:rsidRPr="002C12E6">
              <w:rPr>
                <w:b/>
                <w:bCs/>
              </w:rPr>
              <w:t>Раздел 2. Геодезические измерения.</w:t>
            </w:r>
          </w:p>
        </w:tc>
        <w:tc>
          <w:tcPr>
            <w:tcW w:w="332" w:type="pct"/>
            <w:vAlign w:val="center"/>
          </w:tcPr>
          <w:p w:rsidR="008F2B14" w:rsidRPr="008F2B14" w:rsidRDefault="008F2B14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8F2B14" w:rsidRPr="008F2B14" w:rsidRDefault="00A35BB5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719" w:type="pct"/>
          </w:tcPr>
          <w:p w:rsidR="008F2B14" w:rsidRPr="00C240B2" w:rsidRDefault="008F2B14" w:rsidP="008F219F">
            <w:pPr>
              <w:rPr>
                <w:lang w:eastAsia="en-US"/>
              </w:rPr>
            </w:pPr>
          </w:p>
        </w:tc>
      </w:tr>
      <w:tr w:rsidR="0076342D" w:rsidRPr="00C240B2" w:rsidTr="008F2B14">
        <w:trPr>
          <w:trHeight w:val="20"/>
        </w:trPr>
        <w:tc>
          <w:tcPr>
            <w:tcW w:w="3568" w:type="pct"/>
            <w:gridSpan w:val="2"/>
          </w:tcPr>
          <w:p w:rsidR="0076342D" w:rsidRPr="002C12E6" w:rsidRDefault="0076342D">
            <w:pPr>
              <w:rPr>
                <w:b/>
                <w:bCs/>
              </w:rPr>
            </w:pPr>
          </w:p>
        </w:tc>
        <w:tc>
          <w:tcPr>
            <w:tcW w:w="332" w:type="pct"/>
            <w:vAlign w:val="center"/>
          </w:tcPr>
          <w:p w:rsidR="0076342D" w:rsidRPr="008F2B14" w:rsidRDefault="0076342D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76342D" w:rsidRDefault="0076342D" w:rsidP="00C240B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19" w:type="pct"/>
          </w:tcPr>
          <w:p w:rsidR="0076342D" w:rsidRPr="00C240B2" w:rsidRDefault="0076342D" w:rsidP="008F219F">
            <w:pPr>
              <w:rPr>
                <w:lang w:eastAsia="en-US"/>
              </w:rPr>
            </w:pPr>
          </w:p>
        </w:tc>
      </w:tr>
      <w:tr w:rsidR="008F2B14" w:rsidRPr="00C240B2" w:rsidTr="00C240B2">
        <w:trPr>
          <w:trHeight w:val="20"/>
        </w:trPr>
        <w:tc>
          <w:tcPr>
            <w:tcW w:w="800" w:type="pct"/>
            <w:vMerge w:val="restart"/>
          </w:tcPr>
          <w:p w:rsidR="008F2B14" w:rsidRPr="0080715C" w:rsidRDefault="008F2B14" w:rsidP="008F219F">
            <w:pPr>
              <w:rPr>
                <w:b/>
                <w:bCs/>
                <w:i/>
                <w:lang w:eastAsia="en-US"/>
              </w:rPr>
            </w:pPr>
            <w:r w:rsidRPr="008F2B14">
              <w:rPr>
                <w:rFonts w:eastAsia="Calibri"/>
                <w:b/>
                <w:bCs/>
              </w:rPr>
              <w:lastRenderedPageBreak/>
              <w:t>Тема 2.1. Сущность измерений. Лине</w:t>
            </w:r>
            <w:r w:rsidRPr="008F2B14">
              <w:rPr>
                <w:rFonts w:eastAsia="Calibri"/>
                <w:b/>
                <w:bCs/>
              </w:rPr>
              <w:t>й</w:t>
            </w:r>
            <w:r w:rsidRPr="008F2B14">
              <w:rPr>
                <w:rFonts w:eastAsia="Calibri"/>
                <w:b/>
                <w:bCs/>
              </w:rPr>
              <w:t>ные измерения.</w:t>
            </w:r>
          </w:p>
        </w:tc>
        <w:tc>
          <w:tcPr>
            <w:tcW w:w="2768" w:type="pct"/>
            <w:vAlign w:val="bottom"/>
          </w:tcPr>
          <w:p w:rsidR="008F2B14" w:rsidRPr="0080715C" w:rsidRDefault="008F2B14" w:rsidP="008F219F">
            <w:pPr>
              <w:rPr>
                <w:b/>
                <w:lang w:eastAsia="en-US"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  <w:vAlign w:val="center"/>
          </w:tcPr>
          <w:p w:rsidR="008F2B14" w:rsidRPr="008F2B14" w:rsidRDefault="008F2B14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8F2B14" w:rsidRPr="008F2B14" w:rsidRDefault="003B2BF7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</w:tcPr>
          <w:p w:rsidR="008F2B14" w:rsidRPr="00C240B2" w:rsidRDefault="008F2B14" w:rsidP="008F219F">
            <w:pPr>
              <w:rPr>
                <w:lang w:eastAsia="en-US"/>
              </w:rPr>
            </w:pPr>
          </w:p>
        </w:tc>
      </w:tr>
      <w:tr w:rsidR="008F2B14" w:rsidRPr="00C240B2" w:rsidTr="0076342D">
        <w:trPr>
          <w:trHeight w:val="20"/>
        </w:trPr>
        <w:tc>
          <w:tcPr>
            <w:tcW w:w="800" w:type="pct"/>
            <w:vMerge/>
          </w:tcPr>
          <w:p w:rsidR="008F2B14" w:rsidRPr="008F2B14" w:rsidRDefault="008F2B14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8F2B14" w:rsidRPr="0080715C" w:rsidRDefault="008F2B14" w:rsidP="0076342D">
            <w:pPr>
              <w:rPr>
                <w:lang w:eastAsia="en-US"/>
              </w:rPr>
            </w:pPr>
            <w:r w:rsidRPr="008F2B14">
              <w:rPr>
                <w:rFonts w:eastAsia="Calibri"/>
                <w:b/>
                <w:bCs/>
              </w:rPr>
              <w:t xml:space="preserve">Тема 2.1. </w:t>
            </w:r>
            <w:r w:rsidRPr="00133529">
              <w:rPr>
                <w:spacing w:val="-4"/>
              </w:rPr>
              <w:t>Измерение как процесс сравнения одной величины с величиной того же рода, принятой за единицу сравнения. Факторы и условия измерений. Виды измерений: непосредственные, косвенные,  равноточные, неравноточные. П</w:t>
            </w:r>
            <w:r w:rsidRPr="00133529">
              <w:rPr>
                <w:spacing w:val="-4"/>
              </w:rPr>
              <w:t>о</w:t>
            </w:r>
            <w:r w:rsidRPr="00133529">
              <w:rPr>
                <w:spacing w:val="-4"/>
              </w:rPr>
              <w:t>грешность результатов измерений.</w:t>
            </w:r>
            <w:r w:rsidRPr="00133529">
              <w:t xml:space="preserve"> Мерный комплект. Методика измерения линий лентой. Учет поправок за компарирование, температуру, наклона л</w:t>
            </w:r>
            <w:r w:rsidRPr="00133529">
              <w:t>и</w:t>
            </w:r>
            <w:r w:rsidRPr="00133529">
              <w:t xml:space="preserve">ний. Контроль линейных измерений. </w:t>
            </w:r>
            <w:r w:rsidRPr="00E372B1">
              <w:t>Устройство лазерного дальномера: кл</w:t>
            </w:r>
            <w:r w:rsidRPr="00E372B1">
              <w:t>а</w:t>
            </w:r>
            <w:r w:rsidRPr="00E372B1">
              <w:t>виатура и дисплей, функции. Работа с прибором: измерение длин  линий при помощи  лазерного дальномера.</w:t>
            </w:r>
          </w:p>
        </w:tc>
        <w:tc>
          <w:tcPr>
            <w:tcW w:w="332" w:type="pct"/>
            <w:vAlign w:val="center"/>
          </w:tcPr>
          <w:p w:rsidR="008F2B14" w:rsidRPr="008F2B14" w:rsidRDefault="008F2B14" w:rsidP="008F2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8F2B14" w:rsidRPr="008F2B14" w:rsidRDefault="008F2B14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</w:tcPr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геодезические приб</w:t>
            </w:r>
            <w:r w:rsidRPr="003E0DE6">
              <w:rPr>
                <w:i/>
                <w:sz w:val="20"/>
                <w:szCs w:val="20"/>
              </w:rPr>
              <w:t>о</w:t>
            </w:r>
            <w:r w:rsidRPr="003E0DE6">
              <w:rPr>
                <w:i/>
                <w:sz w:val="20"/>
                <w:szCs w:val="20"/>
              </w:rPr>
              <w:t>ры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методы и принципы выполнения геодез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ческих работ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способы и правила геодезических измер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ний</w:t>
            </w:r>
          </w:p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обрабатывать 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зультаты полевых измерений;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по известным коо</w:t>
            </w:r>
            <w:r w:rsidRPr="003E0DE6">
              <w:rPr>
                <w:i/>
                <w:sz w:val="20"/>
                <w:szCs w:val="20"/>
              </w:rPr>
              <w:t>р</w:t>
            </w:r>
            <w:r w:rsidRPr="003E0DE6">
              <w:rPr>
                <w:i/>
                <w:sz w:val="20"/>
                <w:szCs w:val="20"/>
              </w:rPr>
              <w:t>динатам определять положение точки и проектной величины на местности инс</w:t>
            </w:r>
            <w:r w:rsidRPr="003E0DE6">
              <w:rPr>
                <w:i/>
                <w:sz w:val="20"/>
                <w:szCs w:val="20"/>
              </w:rPr>
              <w:t>т</w:t>
            </w:r>
            <w:r w:rsidRPr="003E0DE6">
              <w:rPr>
                <w:i/>
                <w:sz w:val="20"/>
                <w:szCs w:val="20"/>
              </w:rPr>
              <w:t>рументальными м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тодами</w:t>
            </w:r>
          </w:p>
          <w:p w:rsidR="008F2B14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читать топограф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 xml:space="preserve">ческую </w:t>
            </w:r>
          </w:p>
        </w:tc>
      </w:tr>
      <w:tr w:rsidR="004C20F3" w:rsidRPr="00C240B2" w:rsidTr="00C240B2">
        <w:trPr>
          <w:trHeight w:val="20"/>
        </w:trPr>
        <w:tc>
          <w:tcPr>
            <w:tcW w:w="800" w:type="pct"/>
          </w:tcPr>
          <w:p w:rsidR="004C20F3" w:rsidRPr="0080715C" w:rsidRDefault="004C20F3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  <w:vAlign w:val="bottom"/>
          </w:tcPr>
          <w:p w:rsidR="004C20F3" w:rsidRPr="0080715C" w:rsidRDefault="008F2B14" w:rsidP="008F219F">
            <w:pPr>
              <w:rPr>
                <w:lang w:eastAsia="en-US"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  <w:vAlign w:val="center"/>
          </w:tcPr>
          <w:p w:rsidR="004C20F3" w:rsidRPr="008F2B14" w:rsidRDefault="004C20F3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3B2BF7" w:rsidRPr="008F2B14" w:rsidRDefault="003B2BF7" w:rsidP="003B2BF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19" w:type="pct"/>
          </w:tcPr>
          <w:p w:rsidR="004C20F3" w:rsidRPr="00C240B2" w:rsidRDefault="004C20F3" w:rsidP="008F219F">
            <w:pPr>
              <w:rPr>
                <w:lang w:eastAsia="en-US"/>
              </w:rPr>
            </w:pPr>
          </w:p>
        </w:tc>
      </w:tr>
      <w:tr w:rsidR="00EF119F" w:rsidRPr="00C240B2" w:rsidTr="00C240B2">
        <w:trPr>
          <w:trHeight w:val="20"/>
        </w:trPr>
        <w:tc>
          <w:tcPr>
            <w:tcW w:w="800" w:type="pct"/>
            <w:vMerge w:val="restart"/>
          </w:tcPr>
          <w:p w:rsidR="00EF119F" w:rsidRPr="008F2B14" w:rsidRDefault="00EF119F" w:rsidP="008F219F">
            <w:pPr>
              <w:rPr>
                <w:b/>
                <w:bCs/>
                <w:i/>
                <w:lang w:eastAsia="en-US"/>
              </w:rPr>
            </w:pPr>
            <w:r w:rsidRPr="008F2B14">
              <w:rPr>
                <w:rFonts w:eastAsia="Calibri"/>
                <w:b/>
                <w:bCs/>
              </w:rPr>
              <w:t>Тема 2.2. Угловые измерения.</w:t>
            </w:r>
          </w:p>
        </w:tc>
        <w:tc>
          <w:tcPr>
            <w:tcW w:w="2768" w:type="pct"/>
            <w:vAlign w:val="bottom"/>
          </w:tcPr>
          <w:p w:rsidR="00EF119F" w:rsidRPr="0080715C" w:rsidRDefault="00EF119F" w:rsidP="008F219F">
            <w:pPr>
              <w:rPr>
                <w:b/>
                <w:lang w:eastAsia="en-US"/>
              </w:rPr>
            </w:pPr>
            <w:r w:rsidRPr="008F2B14">
              <w:rPr>
                <w:rFonts w:eastAsia="Calibri"/>
                <w:b/>
                <w:bCs/>
              </w:rPr>
              <w:t>Тема 2.2.</w:t>
            </w:r>
            <w:r w:rsidRPr="00133529">
              <w:t xml:space="preserve"> Устройство теодолита: характеристики кругов, основных винтов и деталей. Назначение и устройство уровней: ось уровня, цена деления уровня. Зрительная труба, основные характеристики;</w:t>
            </w:r>
            <w:r>
              <w:t xml:space="preserve"> сетка нитей. Характеристика о</w:t>
            </w:r>
            <w:r>
              <w:t>т</w:t>
            </w:r>
            <w:r>
              <w:t xml:space="preserve">четного  приспособления. </w:t>
            </w:r>
            <w:r w:rsidRPr="00133529">
              <w:t>Правила обращения с</w:t>
            </w:r>
            <w:r>
              <w:t xml:space="preserve"> теодолитом. Поверки </w:t>
            </w:r>
            <w:r w:rsidRPr="00133529">
              <w:t xml:space="preserve"> теод</w:t>
            </w:r>
            <w:r w:rsidRPr="00133529">
              <w:t>о</w:t>
            </w:r>
            <w:r w:rsidRPr="00133529">
              <w:t>лита.Технология измерения горизонтальных углов. Порядок работы при и</w:t>
            </w:r>
            <w:r w:rsidRPr="00133529">
              <w:t>з</w:t>
            </w:r>
            <w:r w:rsidRPr="00133529">
              <w:t>мерении горизонтального угла одним полным приемом: приведение теодол</w:t>
            </w:r>
            <w:r w:rsidRPr="00133529">
              <w:t>и</w:t>
            </w:r>
            <w:r w:rsidRPr="00133529">
              <w:t>та в рабочее положение, последовательность взятия отсчетов и записи в пол</w:t>
            </w:r>
            <w:r w:rsidRPr="00133529">
              <w:t>е</w:t>
            </w:r>
            <w:r w:rsidRPr="00133529">
              <w:t>вой журнал, полевой кон</w:t>
            </w:r>
            <w:r>
              <w:t xml:space="preserve">троль измерений. </w:t>
            </w:r>
            <w:r w:rsidRPr="00133529">
              <w:t>Технология измерения вертикал</w:t>
            </w:r>
            <w:r w:rsidRPr="00133529">
              <w:t>ь</w:t>
            </w:r>
            <w:r w:rsidRPr="00133529">
              <w:t xml:space="preserve">ных углов; контроль измерений и вычислений. </w:t>
            </w:r>
            <w:r w:rsidRPr="00E372B1">
              <w:t>Устройство электронного те</w:t>
            </w:r>
            <w:r w:rsidRPr="00E372B1">
              <w:t>о</w:t>
            </w:r>
            <w:r w:rsidRPr="00E372B1">
              <w:t>долита: части теодолита и функции клавиш.  Измерение горизонтальных и вертикальных углов</w:t>
            </w:r>
            <w:r>
              <w:t xml:space="preserve"> электронным теодолитом</w:t>
            </w:r>
            <w:r w:rsidRPr="00E372B1">
              <w:t>.</w:t>
            </w:r>
          </w:p>
        </w:tc>
        <w:tc>
          <w:tcPr>
            <w:tcW w:w="332" w:type="pct"/>
            <w:vAlign w:val="center"/>
          </w:tcPr>
          <w:p w:rsidR="00EF119F" w:rsidRPr="008F2B14" w:rsidRDefault="00EF119F" w:rsidP="008F2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EF119F" w:rsidRPr="008F2B14" w:rsidRDefault="003B2BF7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  <w:vMerge w:val="restart"/>
          </w:tcPr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геодезические приб</w:t>
            </w:r>
            <w:r w:rsidRPr="003E0DE6">
              <w:rPr>
                <w:i/>
                <w:sz w:val="20"/>
                <w:szCs w:val="20"/>
              </w:rPr>
              <w:t>о</w:t>
            </w:r>
            <w:r w:rsidRPr="003E0DE6">
              <w:rPr>
                <w:i/>
                <w:sz w:val="20"/>
                <w:szCs w:val="20"/>
              </w:rPr>
              <w:t>ры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методы и принципы выполнения геодез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ческих работ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способы и правила геодезических измер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ний</w:t>
            </w:r>
          </w:p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обрабатывать 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зультаты полевых измерений;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по известным коо</w:t>
            </w:r>
            <w:r w:rsidRPr="003E0DE6">
              <w:rPr>
                <w:i/>
                <w:sz w:val="20"/>
                <w:szCs w:val="20"/>
              </w:rPr>
              <w:t>р</w:t>
            </w:r>
            <w:r w:rsidRPr="003E0DE6">
              <w:rPr>
                <w:i/>
                <w:sz w:val="20"/>
                <w:szCs w:val="20"/>
              </w:rPr>
              <w:t xml:space="preserve">динатам определять положение точки и проектной величины </w:t>
            </w:r>
            <w:r w:rsidRPr="003E0DE6">
              <w:rPr>
                <w:i/>
                <w:sz w:val="20"/>
                <w:szCs w:val="20"/>
              </w:rPr>
              <w:lastRenderedPageBreak/>
              <w:t>на местности инс</w:t>
            </w:r>
            <w:r w:rsidRPr="003E0DE6">
              <w:rPr>
                <w:i/>
                <w:sz w:val="20"/>
                <w:szCs w:val="20"/>
              </w:rPr>
              <w:t>т</w:t>
            </w:r>
            <w:r w:rsidRPr="003E0DE6">
              <w:rPr>
                <w:i/>
                <w:sz w:val="20"/>
                <w:szCs w:val="20"/>
              </w:rPr>
              <w:t>рументальными м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тодами</w:t>
            </w:r>
          </w:p>
          <w:p w:rsidR="00EF119F" w:rsidRPr="00C240B2" w:rsidRDefault="003E0DE6" w:rsidP="003E0DE6">
            <w:pPr>
              <w:rPr>
                <w:lang w:eastAsia="en-US"/>
              </w:rPr>
            </w:pPr>
            <w:r w:rsidRPr="003E0DE6">
              <w:rPr>
                <w:i/>
                <w:sz w:val="20"/>
                <w:szCs w:val="20"/>
              </w:rPr>
              <w:t>читать топограф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ческую</w:t>
            </w:r>
          </w:p>
        </w:tc>
      </w:tr>
      <w:tr w:rsidR="00EF119F" w:rsidRPr="00C240B2" w:rsidTr="00C240B2">
        <w:trPr>
          <w:trHeight w:val="20"/>
        </w:trPr>
        <w:tc>
          <w:tcPr>
            <w:tcW w:w="800" w:type="pct"/>
            <w:vMerge/>
          </w:tcPr>
          <w:p w:rsidR="00EF119F" w:rsidRPr="0080715C" w:rsidRDefault="00EF119F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  <w:vAlign w:val="bottom"/>
          </w:tcPr>
          <w:p w:rsidR="00EF119F" w:rsidRPr="00010B24" w:rsidRDefault="00EF119F" w:rsidP="001677D1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Лабораторные </w:t>
            </w:r>
            <w:r w:rsidR="001677D1"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332" w:type="pct"/>
            <w:vAlign w:val="center"/>
          </w:tcPr>
          <w:p w:rsidR="00EF119F" w:rsidRPr="008F2B14" w:rsidRDefault="00EF119F" w:rsidP="008F219F">
            <w:pPr>
              <w:jc w:val="center"/>
              <w:rPr>
                <w:b/>
                <w:lang w:eastAsia="en-US"/>
              </w:rPr>
            </w:pPr>
            <w:r w:rsidRPr="008F2B14">
              <w:rPr>
                <w:b/>
                <w:lang w:eastAsia="en-US"/>
              </w:rPr>
              <w:t>-</w:t>
            </w:r>
          </w:p>
        </w:tc>
        <w:tc>
          <w:tcPr>
            <w:tcW w:w="381" w:type="pct"/>
            <w:vAlign w:val="center"/>
          </w:tcPr>
          <w:p w:rsidR="00EF119F" w:rsidRPr="008F2B14" w:rsidRDefault="00EF119F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719" w:type="pct"/>
            <w:vMerge/>
          </w:tcPr>
          <w:p w:rsidR="00EF119F" w:rsidRPr="00C240B2" w:rsidRDefault="00EF119F" w:rsidP="008F219F">
            <w:pPr>
              <w:rPr>
                <w:lang w:eastAsia="en-US"/>
              </w:rPr>
            </w:pPr>
          </w:p>
        </w:tc>
      </w:tr>
      <w:tr w:rsidR="00EF119F" w:rsidRPr="00C240B2" w:rsidTr="00C240B2">
        <w:trPr>
          <w:trHeight w:val="20"/>
        </w:trPr>
        <w:tc>
          <w:tcPr>
            <w:tcW w:w="800" w:type="pct"/>
            <w:vMerge/>
          </w:tcPr>
          <w:p w:rsidR="00EF119F" w:rsidRPr="0080715C" w:rsidRDefault="00EF119F" w:rsidP="008F219F">
            <w:pPr>
              <w:rPr>
                <w:b/>
                <w:lang w:eastAsia="en-US"/>
              </w:rPr>
            </w:pPr>
          </w:p>
        </w:tc>
        <w:tc>
          <w:tcPr>
            <w:tcW w:w="2768" w:type="pct"/>
          </w:tcPr>
          <w:p w:rsidR="00EF119F" w:rsidRPr="00133529" w:rsidRDefault="00EF119F" w:rsidP="00C006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  <w:lang w:eastAsia="en-US"/>
              </w:rPr>
              <w:t>Лабораторная работа №1</w:t>
            </w:r>
            <w:r>
              <w:t>«</w:t>
            </w:r>
            <w:r w:rsidRPr="00133529">
              <w:t>Работа с теодолитом. Выполнение поверок теод</w:t>
            </w:r>
            <w:r w:rsidRPr="00133529">
              <w:t>о</w:t>
            </w:r>
            <w:r w:rsidRPr="00133529">
              <w:t>лита.</w:t>
            </w:r>
            <w:r>
              <w:t>»</w:t>
            </w:r>
          </w:p>
        </w:tc>
        <w:tc>
          <w:tcPr>
            <w:tcW w:w="332" w:type="pct"/>
          </w:tcPr>
          <w:p w:rsidR="00EF119F" w:rsidRPr="008F2B14" w:rsidRDefault="00EF119F" w:rsidP="008F2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EF119F" w:rsidRPr="008F2B14" w:rsidRDefault="00EF119F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EF119F" w:rsidRPr="00C240B2" w:rsidRDefault="00EF119F" w:rsidP="008F219F">
            <w:pPr>
              <w:rPr>
                <w:lang w:eastAsia="en-US"/>
              </w:rPr>
            </w:pPr>
          </w:p>
        </w:tc>
      </w:tr>
      <w:tr w:rsidR="00EF119F" w:rsidRPr="00C240B2" w:rsidTr="00C240B2">
        <w:trPr>
          <w:trHeight w:val="20"/>
        </w:trPr>
        <w:tc>
          <w:tcPr>
            <w:tcW w:w="800" w:type="pct"/>
            <w:vMerge/>
          </w:tcPr>
          <w:p w:rsidR="00EF119F" w:rsidRPr="0080715C" w:rsidRDefault="00EF119F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EF119F" w:rsidRPr="00133529" w:rsidRDefault="00EF119F" w:rsidP="00C006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  <w:lang w:eastAsia="en-US"/>
              </w:rPr>
              <w:t>Лабораторная работа №2</w:t>
            </w:r>
            <w:r>
              <w:t>«</w:t>
            </w:r>
            <w:r w:rsidRPr="00133529">
              <w:t>Измерение углов</w:t>
            </w:r>
            <w:r>
              <w:t xml:space="preserve"> теодолитом</w:t>
            </w:r>
            <w:r w:rsidRPr="00133529">
              <w:t>.</w:t>
            </w:r>
            <w:r>
              <w:t>»</w:t>
            </w:r>
          </w:p>
        </w:tc>
        <w:tc>
          <w:tcPr>
            <w:tcW w:w="332" w:type="pct"/>
          </w:tcPr>
          <w:p w:rsidR="00EF119F" w:rsidRPr="008F2B14" w:rsidRDefault="00EF119F" w:rsidP="008F2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EF119F" w:rsidRPr="008F2B14" w:rsidRDefault="00EF119F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EF119F" w:rsidRPr="00C240B2" w:rsidRDefault="00EF119F" w:rsidP="008F219F">
            <w:pPr>
              <w:rPr>
                <w:lang w:eastAsia="en-US"/>
              </w:rPr>
            </w:pPr>
          </w:p>
        </w:tc>
      </w:tr>
      <w:tr w:rsidR="00EF119F" w:rsidRPr="00C240B2" w:rsidTr="00C240B2">
        <w:trPr>
          <w:trHeight w:val="20"/>
        </w:trPr>
        <w:tc>
          <w:tcPr>
            <w:tcW w:w="800" w:type="pct"/>
            <w:vMerge/>
          </w:tcPr>
          <w:p w:rsidR="00EF119F" w:rsidRPr="0080715C" w:rsidRDefault="00EF119F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EF119F" w:rsidRPr="0080715C" w:rsidRDefault="00EF119F" w:rsidP="008F219F">
            <w:pPr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>Лабораторная работа №3 «</w:t>
            </w:r>
            <w:r w:rsidRPr="00EF119F">
              <w:rPr>
                <w:bCs/>
                <w:lang w:eastAsia="en-US"/>
              </w:rPr>
              <w:t>Измерение углов электронным теодолитом</w:t>
            </w:r>
            <w:r>
              <w:rPr>
                <w:bCs/>
                <w:lang w:eastAsia="en-US"/>
              </w:rPr>
              <w:t>»</w:t>
            </w:r>
          </w:p>
        </w:tc>
        <w:tc>
          <w:tcPr>
            <w:tcW w:w="332" w:type="pct"/>
          </w:tcPr>
          <w:p w:rsidR="00EF119F" w:rsidRPr="008F2B14" w:rsidRDefault="00EF119F" w:rsidP="008F2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EF119F" w:rsidRPr="008F2B14" w:rsidRDefault="00EF119F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EF119F" w:rsidRPr="00C240B2" w:rsidRDefault="00EF119F" w:rsidP="008F219F">
            <w:pPr>
              <w:rPr>
                <w:lang w:eastAsia="en-US"/>
              </w:rPr>
            </w:pPr>
          </w:p>
        </w:tc>
      </w:tr>
      <w:tr w:rsidR="00EF119F" w:rsidRPr="00C240B2" w:rsidTr="00C240B2">
        <w:trPr>
          <w:trHeight w:val="20"/>
        </w:trPr>
        <w:tc>
          <w:tcPr>
            <w:tcW w:w="800" w:type="pct"/>
            <w:vMerge w:val="restart"/>
          </w:tcPr>
          <w:p w:rsidR="00EF119F" w:rsidRPr="0080715C" w:rsidRDefault="00EF119F" w:rsidP="00EF119F">
            <w:pPr>
              <w:rPr>
                <w:lang w:eastAsia="en-US"/>
              </w:rPr>
            </w:pPr>
            <w:r w:rsidRPr="00EF119F">
              <w:rPr>
                <w:rFonts w:eastAsia="Calibri"/>
                <w:b/>
                <w:bCs/>
              </w:rPr>
              <w:lastRenderedPageBreak/>
              <w:t>Тема 2.3. Геоме</w:t>
            </w:r>
            <w:r w:rsidRPr="00EF119F">
              <w:rPr>
                <w:rFonts w:eastAsia="Calibri"/>
                <w:b/>
                <w:bCs/>
              </w:rPr>
              <w:t>т</w:t>
            </w:r>
            <w:r w:rsidRPr="00EF119F">
              <w:rPr>
                <w:rFonts w:eastAsia="Calibri"/>
                <w:b/>
                <w:bCs/>
              </w:rPr>
              <w:t>рическое нивел</w:t>
            </w:r>
            <w:r w:rsidRPr="00EF119F">
              <w:rPr>
                <w:rFonts w:eastAsia="Calibri"/>
                <w:b/>
                <w:bCs/>
              </w:rPr>
              <w:t>и</w:t>
            </w:r>
            <w:r w:rsidRPr="00EF119F">
              <w:rPr>
                <w:rFonts w:eastAsia="Calibri"/>
                <w:b/>
                <w:bCs/>
              </w:rPr>
              <w:t>рование.</w:t>
            </w:r>
          </w:p>
        </w:tc>
        <w:tc>
          <w:tcPr>
            <w:tcW w:w="2768" w:type="pct"/>
          </w:tcPr>
          <w:p w:rsidR="00EF119F" w:rsidRPr="0080715C" w:rsidRDefault="00EF119F" w:rsidP="008F219F">
            <w:pPr>
              <w:rPr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EF119F" w:rsidRPr="008F2B14" w:rsidRDefault="00EF119F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EF119F" w:rsidRPr="008F2B14" w:rsidRDefault="00616B53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</w:tcPr>
          <w:p w:rsidR="00EF119F" w:rsidRPr="00C240B2" w:rsidRDefault="00EF119F" w:rsidP="008F219F">
            <w:pPr>
              <w:rPr>
                <w:lang w:eastAsia="en-US"/>
              </w:rPr>
            </w:pPr>
          </w:p>
        </w:tc>
      </w:tr>
      <w:tr w:rsidR="00EF119F" w:rsidRPr="00C240B2" w:rsidTr="00EF119F">
        <w:trPr>
          <w:trHeight w:val="1037"/>
        </w:trPr>
        <w:tc>
          <w:tcPr>
            <w:tcW w:w="800" w:type="pct"/>
            <w:vMerge/>
          </w:tcPr>
          <w:p w:rsidR="00EF119F" w:rsidRPr="00EF119F" w:rsidRDefault="00EF119F" w:rsidP="00EF119F">
            <w:pPr>
              <w:rPr>
                <w:b/>
                <w:lang w:eastAsia="en-US"/>
              </w:rPr>
            </w:pPr>
          </w:p>
        </w:tc>
        <w:tc>
          <w:tcPr>
            <w:tcW w:w="2768" w:type="pct"/>
          </w:tcPr>
          <w:p w:rsidR="00EF119F" w:rsidRPr="0080715C" w:rsidRDefault="00EF119F" w:rsidP="008F219F">
            <w:pPr>
              <w:rPr>
                <w:b/>
                <w:bCs/>
                <w:i/>
                <w:lang w:eastAsia="en-US"/>
              </w:rPr>
            </w:pPr>
            <w:r w:rsidRPr="00EF119F">
              <w:rPr>
                <w:rFonts w:eastAsia="Calibri"/>
                <w:b/>
                <w:bCs/>
              </w:rPr>
              <w:t>Тема 2.3</w:t>
            </w:r>
            <w:r w:rsidRPr="00133529">
              <w:t>Устройство нивелира. Нивелирный комплект.Принципиальная схема устройства нивелира с уровнем (основное геометрическое условие). Класс</w:t>
            </w:r>
            <w:r w:rsidRPr="00133529">
              <w:t>и</w:t>
            </w:r>
            <w:r w:rsidRPr="00133529">
              <w:t>фикация нивелирования по методам определения превышений. Принцип и способы геометрического нивелирования</w:t>
            </w:r>
            <w:r>
              <w:t xml:space="preserve">. </w:t>
            </w:r>
            <w:r w:rsidRPr="00133529">
              <w:t>Принципиальная схема устройства нивелира с</w:t>
            </w:r>
            <w:r>
              <w:t xml:space="preserve"> компенсатором</w:t>
            </w:r>
            <w:r w:rsidRPr="00133529">
              <w:t>. Поверки нивелиров. Порядок работы по опред</w:t>
            </w:r>
            <w:r w:rsidRPr="00133529">
              <w:t>е</w:t>
            </w:r>
            <w:r w:rsidRPr="00133529">
              <w:t>лению превышений на станции: последовательность наблюдений, запись в полевой журнал, контроль нивелирования на станции.Состав нивелирных р</w:t>
            </w:r>
            <w:r w:rsidRPr="00133529">
              <w:t>а</w:t>
            </w:r>
            <w:r w:rsidRPr="00133529">
              <w:t>бот по передаче высот: технология полевых работ по проложению хода те</w:t>
            </w:r>
            <w:r w:rsidRPr="00133529">
              <w:t>х</w:t>
            </w:r>
            <w:r w:rsidRPr="00133529">
              <w:t>нического нивелирования; вычислительная обработка результатов нивелир</w:t>
            </w:r>
            <w:r w:rsidRPr="00133529">
              <w:t>о</w:t>
            </w:r>
            <w:r w:rsidRPr="00133529">
              <w:t>вания.</w:t>
            </w:r>
          </w:p>
        </w:tc>
        <w:tc>
          <w:tcPr>
            <w:tcW w:w="332" w:type="pct"/>
            <w:vAlign w:val="center"/>
          </w:tcPr>
          <w:p w:rsidR="00EF119F" w:rsidRPr="008F2B14" w:rsidRDefault="00EF119F" w:rsidP="00EF1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EF119F" w:rsidRPr="008F2B14" w:rsidRDefault="003B2BF7" w:rsidP="00EF1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  <w:vMerge w:val="restart"/>
          </w:tcPr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геодезические приб</w:t>
            </w:r>
            <w:r w:rsidRPr="003E0DE6">
              <w:rPr>
                <w:i/>
                <w:sz w:val="20"/>
                <w:szCs w:val="20"/>
              </w:rPr>
              <w:t>о</w:t>
            </w:r>
            <w:r w:rsidRPr="003E0DE6">
              <w:rPr>
                <w:i/>
                <w:sz w:val="20"/>
                <w:szCs w:val="20"/>
              </w:rPr>
              <w:t>ры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методы и принципы выполнения геодез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ческих работ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способы и правила геодезических измер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ний</w:t>
            </w:r>
          </w:p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обрабатывать 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зультаты полевых измерений;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по известным коо</w:t>
            </w:r>
            <w:r w:rsidRPr="003E0DE6">
              <w:rPr>
                <w:i/>
                <w:sz w:val="20"/>
                <w:szCs w:val="20"/>
              </w:rPr>
              <w:t>р</w:t>
            </w:r>
            <w:r w:rsidRPr="003E0DE6">
              <w:rPr>
                <w:i/>
                <w:sz w:val="20"/>
                <w:szCs w:val="20"/>
              </w:rPr>
              <w:t>динатам определять положение точки и проектной величины на местности инс</w:t>
            </w:r>
            <w:r w:rsidRPr="003E0DE6">
              <w:rPr>
                <w:i/>
                <w:sz w:val="20"/>
                <w:szCs w:val="20"/>
              </w:rPr>
              <w:t>т</w:t>
            </w:r>
            <w:r w:rsidRPr="003E0DE6">
              <w:rPr>
                <w:i/>
                <w:sz w:val="20"/>
                <w:szCs w:val="20"/>
              </w:rPr>
              <w:t>рументальными м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тодами</w:t>
            </w:r>
          </w:p>
          <w:p w:rsidR="00EF119F" w:rsidRPr="00C240B2" w:rsidRDefault="003E0DE6" w:rsidP="003E0DE6">
            <w:pPr>
              <w:rPr>
                <w:lang w:eastAsia="en-US"/>
              </w:rPr>
            </w:pPr>
            <w:r w:rsidRPr="003E0DE6">
              <w:rPr>
                <w:i/>
                <w:sz w:val="20"/>
                <w:szCs w:val="20"/>
              </w:rPr>
              <w:t>читать топограф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ческую</w:t>
            </w:r>
          </w:p>
        </w:tc>
      </w:tr>
      <w:tr w:rsidR="00EF119F" w:rsidRPr="00C240B2" w:rsidTr="00EF119F">
        <w:trPr>
          <w:trHeight w:val="20"/>
        </w:trPr>
        <w:tc>
          <w:tcPr>
            <w:tcW w:w="800" w:type="pct"/>
            <w:vMerge/>
          </w:tcPr>
          <w:p w:rsidR="00EF119F" w:rsidRPr="0080715C" w:rsidRDefault="00EF119F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EF119F" w:rsidRPr="003D2B29" w:rsidRDefault="001677D1" w:rsidP="008F219F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Лабораторные занятия</w:t>
            </w:r>
          </w:p>
        </w:tc>
        <w:tc>
          <w:tcPr>
            <w:tcW w:w="332" w:type="pct"/>
            <w:vAlign w:val="center"/>
          </w:tcPr>
          <w:p w:rsidR="00EF119F" w:rsidRPr="008F2B14" w:rsidRDefault="00EF119F" w:rsidP="00EF1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EF119F" w:rsidRPr="008F2B14" w:rsidRDefault="00EF119F" w:rsidP="00EF1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EF119F" w:rsidRPr="00C240B2" w:rsidRDefault="00EF119F" w:rsidP="008F219F">
            <w:pPr>
              <w:rPr>
                <w:lang w:eastAsia="en-US"/>
              </w:rPr>
            </w:pPr>
          </w:p>
        </w:tc>
      </w:tr>
      <w:tr w:rsidR="00EF119F" w:rsidRPr="00C240B2" w:rsidTr="00EF119F">
        <w:trPr>
          <w:trHeight w:val="20"/>
        </w:trPr>
        <w:tc>
          <w:tcPr>
            <w:tcW w:w="800" w:type="pct"/>
            <w:vMerge/>
          </w:tcPr>
          <w:p w:rsidR="00EF119F" w:rsidRPr="0080715C" w:rsidRDefault="00EF119F" w:rsidP="008F219F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8" w:type="pct"/>
          </w:tcPr>
          <w:p w:rsidR="00EF119F" w:rsidRPr="003D2B29" w:rsidRDefault="00EF119F" w:rsidP="008F219F">
            <w:r>
              <w:rPr>
                <w:b/>
                <w:bCs/>
                <w:lang w:eastAsia="en-US"/>
              </w:rPr>
              <w:t>Лабораторная работа №4 «</w:t>
            </w:r>
            <w:r w:rsidRPr="00133529">
              <w:t>Работа с нивелиром.</w:t>
            </w:r>
            <w:r>
              <w:t xml:space="preserve"> Обработка результатов н</w:t>
            </w:r>
            <w:r>
              <w:t>и</w:t>
            </w:r>
            <w:r>
              <w:t>велирования.»</w:t>
            </w:r>
          </w:p>
        </w:tc>
        <w:tc>
          <w:tcPr>
            <w:tcW w:w="332" w:type="pct"/>
            <w:vAlign w:val="center"/>
          </w:tcPr>
          <w:p w:rsidR="00EF119F" w:rsidRPr="008F2B14" w:rsidRDefault="00EF119F" w:rsidP="00EF1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EF119F" w:rsidRPr="008F2B14" w:rsidRDefault="00EF119F" w:rsidP="00EF1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EF119F" w:rsidRPr="00C240B2" w:rsidRDefault="00EF119F" w:rsidP="008F219F">
            <w:pPr>
              <w:rPr>
                <w:lang w:eastAsia="en-US"/>
              </w:rPr>
            </w:pPr>
          </w:p>
        </w:tc>
      </w:tr>
      <w:tr w:rsidR="00EF119F" w:rsidRPr="00C240B2" w:rsidTr="00EF119F">
        <w:trPr>
          <w:trHeight w:val="20"/>
        </w:trPr>
        <w:tc>
          <w:tcPr>
            <w:tcW w:w="3568" w:type="pct"/>
            <w:gridSpan w:val="2"/>
          </w:tcPr>
          <w:p w:rsidR="00EF119F" w:rsidRPr="0080715C" w:rsidRDefault="00EF119F" w:rsidP="008F219F">
            <w:pPr>
              <w:jc w:val="both"/>
              <w:rPr>
                <w:b/>
                <w:lang w:eastAsia="en-US"/>
              </w:rPr>
            </w:pPr>
            <w:r w:rsidRPr="00133529">
              <w:rPr>
                <w:b/>
                <w:bCs/>
                <w:spacing w:val="-2"/>
              </w:rPr>
              <w:t>Раздел 3.  Геодезические съемки.</w:t>
            </w:r>
          </w:p>
        </w:tc>
        <w:tc>
          <w:tcPr>
            <w:tcW w:w="332" w:type="pct"/>
            <w:vAlign w:val="center"/>
          </w:tcPr>
          <w:p w:rsidR="00EF119F" w:rsidRPr="008F2B14" w:rsidRDefault="00EF119F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EF119F" w:rsidRPr="008F2B14" w:rsidRDefault="00EF119F" w:rsidP="00C240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677D1">
              <w:rPr>
                <w:b/>
              </w:rPr>
              <w:t>2</w:t>
            </w:r>
          </w:p>
        </w:tc>
        <w:tc>
          <w:tcPr>
            <w:tcW w:w="719" w:type="pct"/>
          </w:tcPr>
          <w:p w:rsidR="00EF119F" w:rsidRPr="00C240B2" w:rsidRDefault="00EF119F" w:rsidP="00C006C0">
            <w:pPr>
              <w:autoSpaceDE w:val="0"/>
              <w:autoSpaceDN w:val="0"/>
              <w:adjustRightInd w:val="0"/>
              <w:jc w:val="both"/>
            </w:pPr>
          </w:p>
        </w:tc>
      </w:tr>
      <w:tr w:rsidR="004C20F3" w:rsidRPr="00C240B2" w:rsidTr="00C240B2">
        <w:trPr>
          <w:trHeight w:val="20"/>
        </w:trPr>
        <w:tc>
          <w:tcPr>
            <w:tcW w:w="800" w:type="pct"/>
          </w:tcPr>
          <w:p w:rsidR="004C20F3" w:rsidRPr="0080715C" w:rsidRDefault="004C20F3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4C20F3" w:rsidRPr="0080715C" w:rsidRDefault="00EF119F" w:rsidP="008F219F">
            <w:pPr>
              <w:jc w:val="both"/>
              <w:rPr>
                <w:lang w:eastAsia="en-US"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4C20F3" w:rsidRPr="008F2B14" w:rsidRDefault="004C20F3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4C20F3" w:rsidRPr="008F2B14" w:rsidRDefault="001677D1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</w:tcPr>
          <w:p w:rsidR="004C20F3" w:rsidRPr="00C240B2" w:rsidRDefault="004C20F3" w:rsidP="008F219F">
            <w:pPr>
              <w:rPr>
                <w:lang w:eastAsia="en-US"/>
              </w:rPr>
            </w:pPr>
          </w:p>
        </w:tc>
      </w:tr>
      <w:tr w:rsidR="00EF119F" w:rsidRPr="00C240B2" w:rsidTr="00C006C0">
        <w:trPr>
          <w:trHeight w:val="20"/>
        </w:trPr>
        <w:tc>
          <w:tcPr>
            <w:tcW w:w="800" w:type="pct"/>
          </w:tcPr>
          <w:p w:rsidR="00EF119F" w:rsidRPr="00EF119F" w:rsidRDefault="00EF119F" w:rsidP="00C006C0">
            <w:pPr>
              <w:rPr>
                <w:b/>
              </w:rPr>
            </w:pPr>
            <w:r w:rsidRPr="00EF119F">
              <w:rPr>
                <w:rFonts w:eastAsia="Calibri"/>
                <w:b/>
                <w:bCs/>
              </w:rPr>
              <w:t xml:space="preserve">Тема 3.1. </w:t>
            </w:r>
            <w:r w:rsidRPr="00EF119F">
              <w:rPr>
                <w:b/>
              </w:rPr>
              <w:t>Назнач</w:t>
            </w:r>
            <w:r w:rsidRPr="00EF119F">
              <w:rPr>
                <w:b/>
              </w:rPr>
              <w:t>е</w:t>
            </w:r>
            <w:r w:rsidRPr="00EF119F">
              <w:rPr>
                <w:b/>
              </w:rPr>
              <w:t>ние и виды геод</w:t>
            </w:r>
            <w:r w:rsidRPr="00EF119F">
              <w:rPr>
                <w:b/>
              </w:rPr>
              <w:t>е</w:t>
            </w:r>
            <w:r w:rsidRPr="00EF119F">
              <w:rPr>
                <w:b/>
              </w:rPr>
              <w:t>зических съемок.</w:t>
            </w:r>
          </w:p>
          <w:p w:rsidR="00EF119F" w:rsidRPr="00133529" w:rsidRDefault="00EF119F" w:rsidP="00C006C0">
            <w:pPr>
              <w:rPr>
                <w:rFonts w:eastAsia="Calibri"/>
                <w:bCs/>
              </w:rPr>
            </w:pPr>
          </w:p>
        </w:tc>
        <w:tc>
          <w:tcPr>
            <w:tcW w:w="2768" w:type="pct"/>
          </w:tcPr>
          <w:p w:rsidR="00EF119F" w:rsidRPr="0080715C" w:rsidRDefault="00C006C0" w:rsidP="008F219F">
            <w:pPr>
              <w:jc w:val="both"/>
              <w:rPr>
                <w:lang w:eastAsia="en-US"/>
              </w:rPr>
            </w:pPr>
            <w:r w:rsidRPr="00EF119F">
              <w:rPr>
                <w:rFonts w:eastAsia="Calibri"/>
                <w:b/>
                <w:bCs/>
              </w:rPr>
              <w:t xml:space="preserve">Тема 3.1. </w:t>
            </w:r>
            <w:r w:rsidRPr="00133529">
              <w:t>Назначение и виды геодезических съемок. Геодезические сети как необходимый элемент выполнения геодезических съемок и обеспечения строительных работ. Задачи по  определению планового и высотного полож</w:t>
            </w:r>
            <w:r w:rsidRPr="00133529">
              <w:t>е</w:t>
            </w:r>
            <w:r w:rsidRPr="00133529">
              <w:t>ния точки относительно исходных пунктов. Основные сведения о государс</w:t>
            </w:r>
            <w:r w:rsidRPr="00133529">
              <w:t>т</w:t>
            </w:r>
            <w:r w:rsidRPr="00133529">
              <w:t>венных плановых и высотных геодезических сетях. Закрепление точек геод</w:t>
            </w:r>
            <w:r w:rsidRPr="00133529">
              <w:t>е</w:t>
            </w:r>
            <w:r w:rsidRPr="00133529">
              <w:t>зических сетей на местности.</w:t>
            </w:r>
          </w:p>
        </w:tc>
        <w:tc>
          <w:tcPr>
            <w:tcW w:w="332" w:type="pct"/>
            <w:vAlign w:val="center"/>
          </w:tcPr>
          <w:p w:rsidR="00EF119F" w:rsidRPr="008F2B14" w:rsidRDefault="00C006C0" w:rsidP="00C006C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EF119F" w:rsidRPr="008F2B14" w:rsidRDefault="001677D1" w:rsidP="00C006C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</w:tcPr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геодезические приб</w:t>
            </w:r>
            <w:r w:rsidRPr="003E0DE6">
              <w:rPr>
                <w:i/>
                <w:sz w:val="20"/>
                <w:szCs w:val="20"/>
              </w:rPr>
              <w:t>о</w:t>
            </w:r>
            <w:r w:rsidRPr="003E0DE6">
              <w:rPr>
                <w:i/>
                <w:sz w:val="20"/>
                <w:szCs w:val="20"/>
              </w:rPr>
              <w:t>ры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методы и принципы выполнения геодез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ческих работ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способы и правила геодезических измер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ний</w:t>
            </w:r>
          </w:p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обрабатывать 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lastRenderedPageBreak/>
              <w:t>зультаты полевых измерений;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по известным коо</w:t>
            </w:r>
            <w:r w:rsidRPr="003E0DE6">
              <w:rPr>
                <w:i/>
                <w:sz w:val="20"/>
                <w:szCs w:val="20"/>
              </w:rPr>
              <w:t>р</w:t>
            </w:r>
            <w:r w:rsidRPr="003E0DE6">
              <w:rPr>
                <w:i/>
                <w:sz w:val="20"/>
                <w:szCs w:val="20"/>
              </w:rPr>
              <w:t>динатам определять положение точки и проектной величины на местности инс</w:t>
            </w:r>
            <w:r w:rsidRPr="003E0DE6">
              <w:rPr>
                <w:i/>
                <w:sz w:val="20"/>
                <w:szCs w:val="20"/>
              </w:rPr>
              <w:t>т</w:t>
            </w:r>
            <w:r w:rsidRPr="003E0DE6">
              <w:rPr>
                <w:i/>
                <w:sz w:val="20"/>
                <w:szCs w:val="20"/>
              </w:rPr>
              <w:t>рументальными м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тодами</w:t>
            </w:r>
          </w:p>
          <w:p w:rsidR="00EF119F" w:rsidRPr="00C240B2" w:rsidRDefault="003E0DE6" w:rsidP="003E0DE6">
            <w:pPr>
              <w:rPr>
                <w:lang w:eastAsia="en-US"/>
              </w:rPr>
            </w:pPr>
            <w:r w:rsidRPr="003E0DE6">
              <w:rPr>
                <w:i/>
                <w:sz w:val="20"/>
                <w:szCs w:val="20"/>
              </w:rPr>
              <w:t>читать топограф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ческую</w:t>
            </w:r>
          </w:p>
        </w:tc>
      </w:tr>
      <w:tr w:rsidR="00C006C0" w:rsidRPr="00C240B2" w:rsidTr="00C240B2">
        <w:trPr>
          <w:trHeight w:val="20"/>
        </w:trPr>
        <w:tc>
          <w:tcPr>
            <w:tcW w:w="800" w:type="pct"/>
          </w:tcPr>
          <w:p w:rsidR="00C006C0" w:rsidRPr="00C006C0" w:rsidRDefault="00C006C0" w:rsidP="00C006C0">
            <w:pPr>
              <w:rPr>
                <w:b/>
              </w:rPr>
            </w:pPr>
          </w:p>
        </w:tc>
        <w:tc>
          <w:tcPr>
            <w:tcW w:w="2768" w:type="pct"/>
          </w:tcPr>
          <w:p w:rsidR="00C006C0" w:rsidRPr="00C006C0" w:rsidRDefault="00C006C0" w:rsidP="00C006C0">
            <w:pPr>
              <w:tabs>
                <w:tab w:val="left" w:pos="10399"/>
              </w:tabs>
              <w:ind w:right="50"/>
              <w:jc w:val="both"/>
              <w:rPr>
                <w:b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C006C0" w:rsidRPr="008F2B14" w:rsidRDefault="00C006C0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C006C0" w:rsidRPr="008F2B14" w:rsidRDefault="00616B53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</w:tcPr>
          <w:p w:rsidR="00C006C0" w:rsidRPr="00C240B2" w:rsidRDefault="00C006C0" w:rsidP="008F219F">
            <w:pPr>
              <w:rPr>
                <w:lang w:eastAsia="en-US"/>
              </w:rPr>
            </w:pPr>
          </w:p>
        </w:tc>
      </w:tr>
      <w:tr w:rsidR="00C006C0" w:rsidRPr="00C240B2" w:rsidTr="00C006C0">
        <w:trPr>
          <w:trHeight w:val="20"/>
        </w:trPr>
        <w:tc>
          <w:tcPr>
            <w:tcW w:w="800" w:type="pct"/>
          </w:tcPr>
          <w:p w:rsidR="00C006C0" w:rsidRPr="00C006C0" w:rsidRDefault="00C006C0" w:rsidP="00C006C0">
            <w:pPr>
              <w:rPr>
                <w:b/>
              </w:rPr>
            </w:pPr>
            <w:r w:rsidRPr="00C006C0">
              <w:rPr>
                <w:b/>
              </w:rPr>
              <w:t>Тема  3.2. Состав работ при прол</w:t>
            </w:r>
            <w:r w:rsidRPr="00C006C0">
              <w:rPr>
                <w:b/>
              </w:rPr>
              <w:t>о</w:t>
            </w:r>
            <w:r w:rsidRPr="00C006C0">
              <w:rPr>
                <w:b/>
              </w:rPr>
              <w:t xml:space="preserve">жении теодолитных ходов. </w:t>
            </w:r>
          </w:p>
          <w:p w:rsidR="00C006C0" w:rsidRPr="0080715C" w:rsidRDefault="00C006C0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C006C0" w:rsidRPr="0080715C" w:rsidRDefault="00C006C0" w:rsidP="00C006C0">
            <w:pPr>
              <w:tabs>
                <w:tab w:val="left" w:pos="10399"/>
              </w:tabs>
              <w:ind w:right="50"/>
              <w:jc w:val="both"/>
            </w:pPr>
            <w:r w:rsidRPr="00C006C0">
              <w:rPr>
                <w:b/>
              </w:rPr>
              <w:t>Тема  3.2.</w:t>
            </w:r>
            <w:r w:rsidRPr="00133529">
              <w:t xml:space="preserve"> Теодолитный ход как простейший метод построения плановой опоры (сети) для выполнения геодезических съемок, выноса проекта в нат</w:t>
            </w:r>
            <w:r w:rsidRPr="00133529">
              <w:t>у</w:t>
            </w:r>
            <w:r w:rsidRPr="00133529">
              <w:t>ру. Замкнутый и разомкнутый виды теодолитных ходов. Схемы привязки теодолитного хода: рекогносцировка и закрепление точек, угловые измерения на точках теодолитного хода, измерение длин сторон теодолитного хода. П</w:t>
            </w:r>
            <w:r w:rsidRPr="00133529">
              <w:t>о</w:t>
            </w:r>
            <w:r w:rsidRPr="00133529">
              <w:t>левой контроль. Обработка журнала измерений. Исполнительная схема те</w:t>
            </w:r>
            <w:r w:rsidRPr="00133529">
              <w:t>о</w:t>
            </w:r>
            <w:r w:rsidRPr="00133529">
              <w:t>долитного хода.Состав камеральных работ: контроль угловых измерений в теодолитных ходах, уравнивание углов, контроль линейных измерений в те</w:t>
            </w:r>
            <w:r w:rsidRPr="00133529">
              <w:t>о</w:t>
            </w:r>
            <w:r w:rsidRPr="00133529">
              <w:t>долитных ходах, уравнивание приращений координат и вычисление коорд</w:t>
            </w:r>
            <w:r w:rsidRPr="00133529">
              <w:t>и</w:t>
            </w:r>
            <w:r w:rsidRPr="00133529">
              <w:t>нат точек хода; алгоритмы вычислительной обработки, ведомость вычисл</w:t>
            </w:r>
            <w:r w:rsidRPr="00133529">
              <w:t>е</w:t>
            </w:r>
            <w:r w:rsidRPr="00133529">
              <w:t>ния координат точек теодолитного хода; нанесение точек теодолитного хода по координатам на план.</w:t>
            </w:r>
          </w:p>
        </w:tc>
        <w:tc>
          <w:tcPr>
            <w:tcW w:w="332" w:type="pct"/>
            <w:vAlign w:val="center"/>
          </w:tcPr>
          <w:p w:rsidR="00C006C0" w:rsidRPr="008F2B14" w:rsidRDefault="000306BC" w:rsidP="00C006C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381" w:type="pct"/>
            <w:vAlign w:val="center"/>
          </w:tcPr>
          <w:p w:rsidR="00C006C0" w:rsidRPr="008F2B14" w:rsidRDefault="000306BC" w:rsidP="00C006C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  <w:vMerge w:val="restart"/>
          </w:tcPr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геодезические приб</w:t>
            </w:r>
            <w:r w:rsidRPr="003E0DE6">
              <w:rPr>
                <w:i/>
                <w:sz w:val="20"/>
                <w:szCs w:val="20"/>
              </w:rPr>
              <w:t>о</w:t>
            </w:r>
            <w:r w:rsidRPr="003E0DE6">
              <w:rPr>
                <w:i/>
                <w:sz w:val="20"/>
                <w:szCs w:val="20"/>
              </w:rPr>
              <w:t>ры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методы и принципы выполнения геодез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ческих работ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способы и правила геодезических измер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ний</w:t>
            </w:r>
          </w:p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обрабатывать 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зультаты полевых измерений;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по известным коо</w:t>
            </w:r>
            <w:r w:rsidRPr="003E0DE6">
              <w:rPr>
                <w:i/>
                <w:sz w:val="20"/>
                <w:szCs w:val="20"/>
              </w:rPr>
              <w:t>р</w:t>
            </w:r>
            <w:r w:rsidRPr="003E0DE6">
              <w:rPr>
                <w:i/>
                <w:sz w:val="20"/>
                <w:szCs w:val="20"/>
              </w:rPr>
              <w:t>динатам определять положение точки и проектной величины на местности инс</w:t>
            </w:r>
            <w:r w:rsidRPr="003E0DE6">
              <w:rPr>
                <w:i/>
                <w:sz w:val="20"/>
                <w:szCs w:val="20"/>
              </w:rPr>
              <w:t>т</w:t>
            </w:r>
            <w:r w:rsidRPr="003E0DE6">
              <w:rPr>
                <w:i/>
                <w:sz w:val="20"/>
                <w:szCs w:val="20"/>
              </w:rPr>
              <w:t>рументальными м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тодами</w:t>
            </w:r>
          </w:p>
          <w:p w:rsidR="00C006C0" w:rsidRPr="00C240B2" w:rsidRDefault="003E0DE6" w:rsidP="003E0DE6">
            <w:pPr>
              <w:rPr>
                <w:lang w:eastAsia="en-US"/>
              </w:rPr>
            </w:pPr>
            <w:r w:rsidRPr="003E0DE6">
              <w:rPr>
                <w:i/>
                <w:sz w:val="20"/>
                <w:szCs w:val="20"/>
              </w:rPr>
              <w:t>читать топограф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ческую</w:t>
            </w:r>
          </w:p>
        </w:tc>
      </w:tr>
      <w:tr w:rsidR="00C006C0" w:rsidRPr="00C240B2" w:rsidTr="00C240B2">
        <w:trPr>
          <w:trHeight w:val="20"/>
        </w:trPr>
        <w:tc>
          <w:tcPr>
            <w:tcW w:w="800" w:type="pct"/>
          </w:tcPr>
          <w:p w:rsidR="00C006C0" w:rsidRPr="0080715C" w:rsidRDefault="00C006C0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C006C0" w:rsidRPr="004C20F3" w:rsidRDefault="001677D1" w:rsidP="00C006C0">
            <w:pPr>
              <w:rPr>
                <w:b/>
                <w:bCs/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332" w:type="pct"/>
          </w:tcPr>
          <w:p w:rsidR="00C006C0" w:rsidRPr="004C20F3" w:rsidRDefault="00C006C0" w:rsidP="008F219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C006C0" w:rsidRPr="00C006C0" w:rsidRDefault="00C006C0" w:rsidP="00C240B2">
            <w:pPr>
              <w:jc w:val="center"/>
              <w:rPr>
                <w:b/>
                <w:lang w:eastAsia="en-US"/>
              </w:rPr>
            </w:pPr>
            <w:r w:rsidRPr="00C006C0"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  <w:vMerge/>
          </w:tcPr>
          <w:p w:rsidR="00C006C0" w:rsidRPr="00C240B2" w:rsidRDefault="00C006C0" w:rsidP="008F219F">
            <w:pPr>
              <w:rPr>
                <w:lang w:eastAsia="en-US"/>
              </w:rPr>
            </w:pPr>
          </w:p>
        </w:tc>
      </w:tr>
      <w:tr w:rsidR="00C006C0" w:rsidRPr="00C240B2" w:rsidTr="00C240B2">
        <w:trPr>
          <w:trHeight w:val="20"/>
        </w:trPr>
        <w:tc>
          <w:tcPr>
            <w:tcW w:w="800" w:type="pct"/>
          </w:tcPr>
          <w:p w:rsidR="00C006C0" w:rsidRPr="0080715C" w:rsidRDefault="00C006C0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C006C0" w:rsidRPr="00AE37EC" w:rsidRDefault="00C006C0" w:rsidP="00C006C0">
            <w:pPr>
              <w:rPr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>Практическая работа №</w:t>
            </w:r>
            <w:r>
              <w:rPr>
                <w:b/>
                <w:bCs/>
                <w:lang w:eastAsia="en-US"/>
              </w:rPr>
              <w:t>5</w:t>
            </w:r>
            <w:r>
              <w:rPr>
                <w:bCs/>
                <w:lang w:eastAsia="en-US"/>
              </w:rPr>
              <w:t xml:space="preserve"> «</w:t>
            </w:r>
            <w:r w:rsidRPr="00133529">
              <w:t>Вычислительная обработка теодолитного хода.</w:t>
            </w:r>
            <w:r>
              <w:rPr>
                <w:bCs/>
                <w:lang w:eastAsia="en-US"/>
              </w:rPr>
              <w:t>»</w:t>
            </w:r>
          </w:p>
        </w:tc>
        <w:tc>
          <w:tcPr>
            <w:tcW w:w="332" w:type="pct"/>
          </w:tcPr>
          <w:p w:rsidR="00C006C0" w:rsidRPr="00C006C0" w:rsidRDefault="00C006C0" w:rsidP="008F219F">
            <w:pPr>
              <w:jc w:val="center"/>
              <w:rPr>
                <w:b/>
                <w:lang w:eastAsia="en-US"/>
              </w:rPr>
            </w:pPr>
            <w:r w:rsidRPr="00C006C0"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C006C0" w:rsidRPr="00C006C0" w:rsidRDefault="00C006C0" w:rsidP="00C240B2">
            <w:pPr>
              <w:jc w:val="center"/>
              <w:rPr>
                <w:b/>
                <w:lang w:eastAsia="en-US"/>
              </w:rPr>
            </w:pPr>
            <w:r w:rsidRPr="00C006C0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C006C0" w:rsidRPr="00C240B2" w:rsidRDefault="00C006C0" w:rsidP="008F219F">
            <w:pPr>
              <w:rPr>
                <w:lang w:eastAsia="en-US"/>
              </w:rPr>
            </w:pPr>
          </w:p>
        </w:tc>
      </w:tr>
      <w:tr w:rsidR="00C006C0" w:rsidRPr="00C240B2" w:rsidTr="00C240B2">
        <w:trPr>
          <w:trHeight w:val="20"/>
        </w:trPr>
        <w:tc>
          <w:tcPr>
            <w:tcW w:w="800" w:type="pct"/>
          </w:tcPr>
          <w:p w:rsidR="00C006C0" w:rsidRPr="0080715C" w:rsidRDefault="00C006C0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C006C0" w:rsidRPr="00DA12D9" w:rsidRDefault="00C006C0" w:rsidP="008F219F">
            <w:pPr>
              <w:jc w:val="both"/>
              <w:rPr>
                <w:b/>
                <w:bCs/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>Практическая работа №</w:t>
            </w:r>
            <w:r>
              <w:rPr>
                <w:b/>
                <w:bCs/>
                <w:lang w:eastAsia="en-US"/>
              </w:rPr>
              <w:t>6</w:t>
            </w:r>
            <w:r>
              <w:rPr>
                <w:bCs/>
                <w:lang w:eastAsia="en-US"/>
              </w:rPr>
              <w:t xml:space="preserve"> «</w:t>
            </w:r>
            <w:r w:rsidRPr="00133529">
              <w:t>Нанесение точек теодолитного хода на план.</w:t>
            </w:r>
            <w:r>
              <w:t>»</w:t>
            </w:r>
          </w:p>
        </w:tc>
        <w:tc>
          <w:tcPr>
            <w:tcW w:w="332" w:type="pct"/>
          </w:tcPr>
          <w:p w:rsidR="00C006C0" w:rsidRPr="004C20F3" w:rsidRDefault="00C006C0" w:rsidP="008F219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C006C0" w:rsidRPr="00C006C0" w:rsidRDefault="00C006C0" w:rsidP="00C240B2">
            <w:pPr>
              <w:jc w:val="center"/>
              <w:rPr>
                <w:b/>
                <w:lang w:eastAsia="en-US"/>
              </w:rPr>
            </w:pPr>
            <w:r w:rsidRPr="00C006C0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C006C0" w:rsidRPr="00C240B2" w:rsidRDefault="00C006C0" w:rsidP="008F219F">
            <w:pPr>
              <w:rPr>
                <w:lang w:eastAsia="en-US"/>
              </w:rPr>
            </w:pPr>
          </w:p>
        </w:tc>
      </w:tr>
      <w:tr w:rsidR="00C006C0" w:rsidRPr="00C240B2" w:rsidTr="00062BDF">
        <w:trPr>
          <w:trHeight w:val="20"/>
        </w:trPr>
        <w:tc>
          <w:tcPr>
            <w:tcW w:w="800" w:type="pct"/>
          </w:tcPr>
          <w:p w:rsidR="00C006C0" w:rsidRPr="0080715C" w:rsidRDefault="00C006C0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C006C0" w:rsidRPr="00133529" w:rsidRDefault="00062BDF" w:rsidP="00C006C0"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  <w:vAlign w:val="center"/>
          </w:tcPr>
          <w:p w:rsidR="00C006C0" w:rsidRPr="004C20F3" w:rsidRDefault="00C006C0" w:rsidP="00062BD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C006C0" w:rsidRPr="00062BDF" w:rsidRDefault="00062BDF" w:rsidP="00062BDF">
            <w:pPr>
              <w:jc w:val="center"/>
              <w:rPr>
                <w:b/>
                <w:lang w:eastAsia="en-US"/>
              </w:rPr>
            </w:pPr>
            <w:r w:rsidRPr="00062BDF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</w:tcPr>
          <w:p w:rsidR="00C006C0" w:rsidRPr="00C240B2" w:rsidRDefault="00C006C0" w:rsidP="008F219F">
            <w:pPr>
              <w:rPr>
                <w:lang w:eastAsia="en-US"/>
              </w:rPr>
            </w:pPr>
          </w:p>
        </w:tc>
      </w:tr>
      <w:tr w:rsidR="00C006C0" w:rsidRPr="00C240B2" w:rsidTr="00062BDF">
        <w:trPr>
          <w:trHeight w:val="20"/>
        </w:trPr>
        <w:tc>
          <w:tcPr>
            <w:tcW w:w="800" w:type="pct"/>
          </w:tcPr>
          <w:p w:rsidR="00C006C0" w:rsidRPr="00C006C0" w:rsidRDefault="00C006C0" w:rsidP="00C006C0">
            <w:pPr>
              <w:rPr>
                <w:b/>
              </w:rPr>
            </w:pPr>
            <w:r w:rsidRPr="00C006C0">
              <w:rPr>
                <w:b/>
              </w:rPr>
              <w:t>Тема 3.3.  Понятие о тахеометрической съемке.</w:t>
            </w:r>
          </w:p>
          <w:p w:rsidR="00C006C0" w:rsidRPr="0080715C" w:rsidRDefault="00C006C0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C006C0" w:rsidRPr="00133529" w:rsidRDefault="00062BDF" w:rsidP="00C006C0">
            <w:pPr>
              <w:jc w:val="both"/>
            </w:pPr>
            <w:r w:rsidRPr="00C006C0">
              <w:rPr>
                <w:b/>
              </w:rPr>
              <w:t xml:space="preserve">Тема 3.3. </w:t>
            </w:r>
            <w:r w:rsidRPr="00133529">
              <w:t>Сущность и приборы, применяемые при съемке. Формулы тригон</w:t>
            </w:r>
            <w:r w:rsidRPr="00133529">
              <w:t>о</w:t>
            </w:r>
            <w:r w:rsidRPr="00133529">
              <w:t>метрического нивелирования. Планово-высотное обоснование при тахеоме</w:t>
            </w:r>
            <w:r w:rsidRPr="00133529">
              <w:t>т</w:t>
            </w:r>
            <w:r w:rsidRPr="00133529">
              <w:t>ричес</w:t>
            </w:r>
            <w:r>
              <w:t xml:space="preserve">кой съемке. </w:t>
            </w:r>
            <w:r w:rsidRPr="00133529">
              <w:t>Технические требования по съемке; объекты и методы съемки контуров ситуации, методика составления абриса. Последовател</w:t>
            </w:r>
            <w:r w:rsidRPr="00133529">
              <w:t>ь</w:t>
            </w:r>
            <w:r w:rsidRPr="00133529">
              <w:t>ность полевых работ. Состав камеральных работ: обработка журнала тахе</w:t>
            </w:r>
            <w:r w:rsidRPr="00133529">
              <w:t>о</w:t>
            </w:r>
            <w:r w:rsidRPr="00133529">
              <w:lastRenderedPageBreak/>
              <w:t>метрической съемки.</w:t>
            </w:r>
          </w:p>
        </w:tc>
        <w:tc>
          <w:tcPr>
            <w:tcW w:w="332" w:type="pct"/>
            <w:vAlign w:val="center"/>
          </w:tcPr>
          <w:p w:rsidR="00C006C0" w:rsidRPr="004C20F3" w:rsidRDefault="00062BDF" w:rsidP="00062BD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2</w:t>
            </w:r>
          </w:p>
        </w:tc>
        <w:tc>
          <w:tcPr>
            <w:tcW w:w="381" w:type="pct"/>
            <w:vAlign w:val="center"/>
          </w:tcPr>
          <w:p w:rsidR="00C006C0" w:rsidRPr="00062BDF" w:rsidRDefault="00062BDF" w:rsidP="00062BDF">
            <w:pPr>
              <w:jc w:val="center"/>
              <w:rPr>
                <w:b/>
                <w:lang w:eastAsia="en-US"/>
              </w:rPr>
            </w:pPr>
            <w:r w:rsidRPr="00062BDF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</w:tcPr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геодезические приб</w:t>
            </w:r>
            <w:r w:rsidRPr="003E0DE6">
              <w:rPr>
                <w:i/>
                <w:sz w:val="20"/>
                <w:szCs w:val="20"/>
              </w:rPr>
              <w:t>о</w:t>
            </w:r>
            <w:r w:rsidRPr="003E0DE6">
              <w:rPr>
                <w:i/>
                <w:sz w:val="20"/>
                <w:szCs w:val="20"/>
              </w:rPr>
              <w:t>ры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методы и принципы выполнения геодез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ческих работ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lastRenderedPageBreak/>
              <w:t>способы и правила геодезических измер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ний</w:t>
            </w:r>
          </w:p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обрабатывать 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зультаты полевых измерений;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по известным коо</w:t>
            </w:r>
            <w:r w:rsidRPr="003E0DE6">
              <w:rPr>
                <w:i/>
                <w:sz w:val="20"/>
                <w:szCs w:val="20"/>
              </w:rPr>
              <w:t>р</w:t>
            </w:r>
            <w:r w:rsidRPr="003E0DE6">
              <w:rPr>
                <w:i/>
                <w:sz w:val="20"/>
                <w:szCs w:val="20"/>
              </w:rPr>
              <w:t>динатам определять положение точки и проектной величины на местности инс</w:t>
            </w:r>
            <w:r w:rsidRPr="003E0DE6">
              <w:rPr>
                <w:i/>
                <w:sz w:val="20"/>
                <w:szCs w:val="20"/>
              </w:rPr>
              <w:t>т</w:t>
            </w:r>
            <w:r w:rsidRPr="003E0DE6">
              <w:rPr>
                <w:i/>
                <w:sz w:val="20"/>
                <w:szCs w:val="20"/>
              </w:rPr>
              <w:t>рументальными м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тодами</w:t>
            </w:r>
          </w:p>
          <w:p w:rsidR="00C006C0" w:rsidRPr="00C240B2" w:rsidRDefault="003E0DE6" w:rsidP="003E0DE6">
            <w:pPr>
              <w:rPr>
                <w:lang w:eastAsia="en-US"/>
              </w:rPr>
            </w:pPr>
            <w:r w:rsidRPr="003E0DE6">
              <w:rPr>
                <w:i/>
                <w:sz w:val="20"/>
                <w:szCs w:val="20"/>
              </w:rPr>
              <w:t>читать топограф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ческую</w:t>
            </w:r>
          </w:p>
        </w:tc>
      </w:tr>
      <w:tr w:rsidR="00062BDF" w:rsidRPr="00C240B2" w:rsidTr="00062BDF">
        <w:trPr>
          <w:trHeight w:val="20"/>
        </w:trPr>
        <w:tc>
          <w:tcPr>
            <w:tcW w:w="3568" w:type="pct"/>
            <w:gridSpan w:val="2"/>
          </w:tcPr>
          <w:p w:rsidR="00062BDF" w:rsidRDefault="00062BDF" w:rsidP="00062BDF">
            <w:pPr>
              <w:pStyle w:val="af4"/>
              <w:spacing w:after="0"/>
              <w:jc w:val="left"/>
              <w:rPr>
                <w:rFonts w:ascii="Times New Roman" w:hAnsi="Times New Roman"/>
                <w:b/>
                <w:bCs/>
                <w:spacing w:val="-2"/>
              </w:rPr>
            </w:pPr>
            <w:r w:rsidRPr="00133529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Раздел 4.  </w:t>
            </w:r>
            <w:r>
              <w:rPr>
                <w:rFonts w:ascii="Times New Roman" w:hAnsi="Times New Roman"/>
                <w:b/>
                <w:bCs/>
                <w:spacing w:val="-2"/>
              </w:rPr>
              <w:t>Геодезические работы при проектирование вертикальной планировке участка</w:t>
            </w:r>
          </w:p>
          <w:p w:rsidR="00062BDF" w:rsidRPr="005E75BD" w:rsidRDefault="00062BDF" w:rsidP="00062BDF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332" w:type="pct"/>
          </w:tcPr>
          <w:p w:rsidR="00062BDF" w:rsidRPr="004C20F3" w:rsidRDefault="00062BDF" w:rsidP="008F219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062BDF" w:rsidRPr="00062BDF" w:rsidRDefault="00A35BB5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</w:tcPr>
          <w:p w:rsidR="00062BDF" w:rsidRPr="00C240B2" w:rsidRDefault="00062BDF" w:rsidP="008F219F">
            <w:pPr>
              <w:rPr>
                <w:lang w:eastAsia="en-US"/>
              </w:rPr>
            </w:pPr>
          </w:p>
        </w:tc>
      </w:tr>
      <w:tr w:rsidR="00062BDF" w:rsidRPr="00C240B2" w:rsidTr="00C240B2">
        <w:trPr>
          <w:trHeight w:val="20"/>
        </w:trPr>
        <w:tc>
          <w:tcPr>
            <w:tcW w:w="800" w:type="pct"/>
            <w:vMerge w:val="restart"/>
          </w:tcPr>
          <w:p w:rsidR="00062BDF" w:rsidRPr="0080715C" w:rsidRDefault="00062BDF" w:rsidP="008F219F">
            <w:pPr>
              <w:jc w:val="both"/>
              <w:rPr>
                <w:lang w:eastAsia="en-US"/>
              </w:rPr>
            </w:pPr>
            <w:r w:rsidRPr="00062BDF">
              <w:rPr>
                <w:b/>
              </w:rPr>
              <w:t>Тема 4.1. Разрабо</w:t>
            </w:r>
            <w:r w:rsidRPr="00062BDF">
              <w:rPr>
                <w:b/>
              </w:rPr>
              <w:t>т</w:t>
            </w:r>
            <w:r w:rsidRPr="00062BDF">
              <w:rPr>
                <w:b/>
              </w:rPr>
              <w:t>ка проекта верт</w:t>
            </w:r>
            <w:r w:rsidRPr="00062BDF">
              <w:rPr>
                <w:b/>
              </w:rPr>
              <w:t>и</w:t>
            </w:r>
            <w:r w:rsidRPr="00062BDF">
              <w:rPr>
                <w:b/>
              </w:rPr>
              <w:t>кальной планиро</w:t>
            </w:r>
            <w:r w:rsidRPr="00062BDF">
              <w:rPr>
                <w:b/>
              </w:rPr>
              <w:t>в</w:t>
            </w:r>
            <w:r w:rsidRPr="00062BDF">
              <w:rPr>
                <w:b/>
              </w:rPr>
              <w:t>ки участка.</w:t>
            </w:r>
          </w:p>
        </w:tc>
        <w:tc>
          <w:tcPr>
            <w:tcW w:w="2768" w:type="pct"/>
          </w:tcPr>
          <w:p w:rsidR="00062BDF" w:rsidRPr="003D2B29" w:rsidRDefault="00062BDF" w:rsidP="008F219F">
            <w:pPr>
              <w:jc w:val="both"/>
              <w:rPr>
                <w:b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062BDF" w:rsidRPr="004C20F3" w:rsidRDefault="00062BDF" w:rsidP="008F219F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062BDF" w:rsidRPr="00062BDF" w:rsidRDefault="00616B53" w:rsidP="00C240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</w:tcPr>
          <w:p w:rsidR="00062BDF" w:rsidRPr="00C240B2" w:rsidRDefault="00062BDF" w:rsidP="008F219F">
            <w:pPr>
              <w:rPr>
                <w:lang w:eastAsia="en-US"/>
              </w:rPr>
            </w:pPr>
          </w:p>
        </w:tc>
      </w:tr>
      <w:tr w:rsidR="002E594C" w:rsidRPr="00B35B87" w:rsidTr="00062BDF">
        <w:trPr>
          <w:trHeight w:val="20"/>
        </w:trPr>
        <w:tc>
          <w:tcPr>
            <w:tcW w:w="800" w:type="pct"/>
            <w:vMerge/>
          </w:tcPr>
          <w:p w:rsidR="002E594C" w:rsidRPr="00062BDF" w:rsidRDefault="002E594C" w:rsidP="008F219F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2768" w:type="pct"/>
          </w:tcPr>
          <w:p w:rsidR="002E594C" w:rsidRPr="00062BDF" w:rsidRDefault="002E594C" w:rsidP="00062BDF">
            <w:pPr>
              <w:jc w:val="both"/>
            </w:pPr>
            <w:r w:rsidRPr="00062BDF">
              <w:rPr>
                <w:b/>
              </w:rPr>
              <w:t xml:space="preserve">Тема 4.1. </w:t>
            </w:r>
            <w:r w:rsidRPr="00133529">
              <w:t>Нивелирование поверхности как вид подготовки топографической основы для проектирования.Технология полевых работ при нивелировании поверхности по квадратам: методика построения прямых углов теодолитом, рулетками; разбивка квадратов и закрепления вершин квадратов; составление полевой схемы; нивелирование вершин квадратов в случае одной установки нивелира. Контроль нивелирований. Состав камеральных работ. Вычисл</w:t>
            </w:r>
            <w:r w:rsidRPr="00133529">
              <w:t>и</w:t>
            </w:r>
            <w:r w:rsidRPr="00133529">
              <w:t>тельная обработка полевой схемы: вычисление высот точек, контроль. С</w:t>
            </w:r>
            <w:r w:rsidRPr="00133529">
              <w:t>о</w:t>
            </w:r>
            <w:r w:rsidRPr="00133529">
              <w:t>ставление плана. Интерполирование горизонталей и рисовка рельефа. Мет</w:t>
            </w:r>
            <w:r w:rsidRPr="00133529">
              <w:t>о</w:t>
            </w:r>
            <w:r w:rsidRPr="00133529">
              <w:t>дика выполнения расчетов по проектированию горизонтальной (наклонной) площадки.</w:t>
            </w:r>
          </w:p>
        </w:tc>
        <w:tc>
          <w:tcPr>
            <w:tcW w:w="332" w:type="pct"/>
            <w:vAlign w:val="center"/>
          </w:tcPr>
          <w:p w:rsidR="002E594C" w:rsidRPr="004C20F3" w:rsidRDefault="002E594C" w:rsidP="00062BD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2E594C" w:rsidRPr="00062BDF" w:rsidRDefault="002E594C" w:rsidP="00062BDF">
            <w:pPr>
              <w:jc w:val="center"/>
              <w:rPr>
                <w:b/>
              </w:rPr>
            </w:pPr>
            <w:r w:rsidRPr="00062BDF">
              <w:rPr>
                <w:b/>
              </w:rPr>
              <w:t>2</w:t>
            </w:r>
          </w:p>
        </w:tc>
        <w:tc>
          <w:tcPr>
            <w:tcW w:w="719" w:type="pct"/>
            <w:vMerge w:val="restart"/>
          </w:tcPr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геодезические приб</w:t>
            </w:r>
            <w:r w:rsidRPr="003E0DE6">
              <w:rPr>
                <w:i/>
                <w:sz w:val="20"/>
                <w:szCs w:val="20"/>
              </w:rPr>
              <w:t>о</w:t>
            </w:r>
            <w:r w:rsidRPr="003E0DE6">
              <w:rPr>
                <w:i/>
                <w:sz w:val="20"/>
                <w:szCs w:val="20"/>
              </w:rPr>
              <w:t>ры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методы и принципы выполнения геодез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ческих работ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способы и правила геодезических измер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ний</w:t>
            </w:r>
          </w:p>
          <w:p w:rsidR="003E0DE6" w:rsidRDefault="003E0DE6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обрабатывать 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зультаты полевых измерений;</w:t>
            </w:r>
          </w:p>
          <w:p w:rsidR="003E0DE6" w:rsidRPr="003E0DE6" w:rsidRDefault="003E0DE6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по известным коо</w:t>
            </w:r>
            <w:r w:rsidRPr="003E0DE6">
              <w:rPr>
                <w:i/>
                <w:sz w:val="20"/>
                <w:szCs w:val="20"/>
              </w:rPr>
              <w:t>р</w:t>
            </w:r>
            <w:r w:rsidRPr="003E0DE6">
              <w:rPr>
                <w:i/>
                <w:sz w:val="20"/>
                <w:szCs w:val="20"/>
              </w:rPr>
              <w:t>динатам определять положение точки и проектной величины на местности инс</w:t>
            </w:r>
            <w:r w:rsidRPr="003E0DE6">
              <w:rPr>
                <w:i/>
                <w:sz w:val="20"/>
                <w:szCs w:val="20"/>
              </w:rPr>
              <w:t>т</w:t>
            </w:r>
            <w:r w:rsidRPr="003E0DE6">
              <w:rPr>
                <w:i/>
                <w:sz w:val="20"/>
                <w:szCs w:val="20"/>
              </w:rPr>
              <w:t>рументальными м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тодами</w:t>
            </w:r>
          </w:p>
          <w:p w:rsidR="002E594C" w:rsidRPr="0080715C" w:rsidRDefault="003E0DE6" w:rsidP="003E0DE6">
            <w:pPr>
              <w:rPr>
                <w:b/>
                <w:i/>
                <w:lang w:eastAsia="en-US"/>
              </w:rPr>
            </w:pPr>
            <w:r w:rsidRPr="003E0DE6">
              <w:rPr>
                <w:i/>
                <w:sz w:val="20"/>
                <w:szCs w:val="20"/>
              </w:rPr>
              <w:t>читать топограф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ческую</w:t>
            </w:r>
          </w:p>
        </w:tc>
      </w:tr>
      <w:tr w:rsidR="002E594C" w:rsidRPr="00B35B87" w:rsidTr="00062BDF">
        <w:trPr>
          <w:trHeight w:val="20"/>
        </w:trPr>
        <w:tc>
          <w:tcPr>
            <w:tcW w:w="800" w:type="pct"/>
            <w:vMerge/>
          </w:tcPr>
          <w:p w:rsidR="002E594C" w:rsidRPr="0080715C" w:rsidRDefault="002E594C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2E594C" w:rsidRPr="004C20F3" w:rsidRDefault="001677D1" w:rsidP="00BD02EF">
            <w:pPr>
              <w:rPr>
                <w:b/>
                <w:bCs/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332" w:type="pct"/>
            <w:vAlign w:val="center"/>
          </w:tcPr>
          <w:p w:rsidR="002E594C" w:rsidRPr="00062BDF" w:rsidRDefault="002E594C" w:rsidP="00062BD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2E594C" w:rsidRPr="00062BDF" w:rsidRDefault="002E594C" w:rsidP="00062BDF">
            <w:pPr>
              <w:jc w:val="center"/>
              <w:rPr>
                <w:b/>
                <w:lang w:eastAsia="en-US"/>
              </w:rPr>
            </w:pPr>
            <w:r w:rsidRPr="00062BDF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2E594C" w:rsidRPr="0080715C" w:rsidRDefault="002E594C" w:rsidP="008F219F">
            <w:pPr>
              <w:rPr>
                <w:b/>
                <w:i/>
                <w:lang w:eastAsia="en-US"/>
              </w:rPr>
            </w:pPr>
          </w:p>
        </w:tc>
      </w:tr>
      <w:tr w:rsidR="002E594C" w:rsidRPr="00B35B87" w:rsidTr="00062BDF">
        <w:trPr>
          <w:trHeight w:val="20"/>
        </w:trPr>
        <w:tc>
          <w:tcPr>
            <w:tcW w:w="800" w:type="pct"/>
            <w:vMerge/>
          </w:tcPr>
          <w:p w:rsidR="002E594C" w:rsidRPr="0080715C" w:rsidRDefault="002E594C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2E594C" w:rsidRPr="00AE37EC" w:rsidRDefault="002E594C" w:rsidP="00BD02EF">
            <w:pPr>
              <w:rPr>
                <w:lang w:eastAsia="en-US"/>
              </w:rPr>
            </w:pPr>
            <w:r w:rsidRPr="004C20F3">
              <w:rPr>
                <w:b/>
                <w:bCs/>
                <w:lang w:eastAsia="en-US"/>
              </w:rPr>
              <w:t>Практическая работа №</w:t>
            </w:r>
            <w:r>
              <w:rPr>
                <w:b/>
                <w:bCs/>
                <w:lang w:eastAsia="en-US"/>
              </w:rPr>
              <w:t>7</w:t>
            </w:r>
            <w:r>
              <w:rPr>
                <w:bCs/>
                <w:lang w:eastAsia="en-US"/>
              </w:rPr>
              <w:t xml:space="preserve"> «</w:t>
            </w:r>
            <w:r w:rsidRPr="00133529">
              <w:t xml:space="preserve">Составление проекта </w:t>
            </w:r>
            <w:r>
              <w:t>вертикальной планировки участка</w:t>
            </w:r>
            <w:r w:rsidRPr="00133529">
              <w:t>.</w:t>
            </w:r>
            <w:r>
              <w:rPr>
                <w:bCs/>
                <w:lang w:eastAsia="en-US"/>
              </w:rPr>
              <w:t>»</w:t>
            </w:r>
          </w:p>
        </w:tc>
        <w:tc>
          <w:tcPr>
            <w:tcW w:w="332" w:type="pct"/>
            <w:vAlign w:val="center"/>
          </w:tcPr>
          <w:p w:rsidR="002E594C" w:rsidRPr="00062BDF" w:rsidRDefault="002E594C" w:rsidP="00062BDF">
            <w:pPr>
              <w:jc w:val="center"/>
              <w:rPr>
                <w:b/>
                <w:lang w:eastAsia="en-US"/>
              </w:rPr>
            </w:pPr>
            <w:r w:rsidRPr="00062BDF"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2E594C" w:rsidRPr="00062BDF" w:rsidRDefault="002E594C" w:rsidP="00062BDF">
            <w:pPr>
              <w:jc w:val="center"/>
              <w:rPr>
                <w:b/>
                <w:lang w:eastAsia="en-US"/>
              </w:rPr>
            </w:pPr>
            <w:r w:rsidRPr="00062BDF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2E594C" w:rsidRPr="0080715C" w:rsidRDefault="002E594C" w:rsidP="008F219F">
            <w:pPr>
              <w:rPr>
                <w:b/>
                <w:i/>
                <w:lang w:eastAsia="en-US"/>
              </w:rPr>
            </w:pPr>
          </w:p>
        </w:tc>
      </w:tr>
      <w:tr w:rsidR="00DC32D0" w:rsidRPr="00B35B87" w:rsidTr="00DC32D0">
        <w:trPr>
          <w:trHeight w:val="20"/>
        </w:trPr>
        <w:tc>
          <w:tcPr>
            <w:tcW w:w="3568" w:type="pct"/>
            <w:gridSpan w:val="2"/>
          </w:tcPr>
          <w:p w:rsidR="00DC32D0" w:rsidRDefault="00DC32D0" w:rsidP="008F219F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b/>
              </w:rPr>
              <w:lastRenderedPageBreak/>
              <w:t>Раздел 5. Геодезические разбивочные работы</w:t>
            </w:r>
          </w:p>
        </w:tc>
        <w:tc>
          <w:tcPr>
            <w:tcW w:w="332" w:type="pct"/>
          </w:tcPr>
          <w:p w:rsidR="00DC32D0" w:rsidRPr="004C20F3" w:rsidRDefault="00DC32D0" w:rsidP="008F219F">
            <w:pPr>
              <w:tabs>
                <w:tab w:val="left" w:pos="525"/>
                <w:tab w:val="center" w:pos="611"/>
              </w:tabs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DC32D0" w:rsidRPr="0076342D" w:rsidRDefault="0076342D" w:rsidP="00C240B2">
            <w:pPr>
              <w:jc w:val="center"/>
              <w:rPr>
                <w:b/>
                <w:lang w:eastAsia="en-US"/>
              </w:rPr>
            </w:pPr>
            <w:r w:rsidRPr="0076342D">
              <w:rPr>
                <w:b/>
                <w:lang w:eastAsia="en-US"/>
              </w:rPr>
              <w:t>6</w:t>
            </w:r>
          </w:p>
        </w:tc>
        <w:tc>
          <w:tcPr>
            <w:tcW w:w="719" w:type="pct"/>
          </w:tcPr>
          <w:p w:rsidR="00DC32D0" w:rsidRPr="0080715C" w:rsidRDefault="00DC32D0" w:rsidP="008F219F">
            <w:pPr>
              <w:rPr>
                <w:b/>
                <w:i/>
                <w:lang w:eastAsia="en-US"/>
              </w:rPr>
            </w:pPr>
          </w:p>
        </w:tc>
      </w:tr>
      <w:tr w:rsidR="0076342D" w:rsidRPr="00B35B87" w:rsidTr="00C240B2">
        <w:trPr>
          <w:trHeight w:val="20"/>
        </w:trPr>
        <w:tc>
          <w:tcPr>
            <w:tcW w:w="800" w:type="pct"/>
            <w:vMerge w:val="restart"/>
          </w:tcPr>
          <w:p w:rsidR="0076342D" w:rsidRPr="00DC32D0" w:rsidRDefault="0076342D" w:rsidP="00616B53">
            <w:pPr>
              <w:rPr>
                <w:b/>
                <w:lang w:eastAsia="en-US"/>
              </w:rPr>
            </w:pPr>
            <w:r>
              <w:rPr>
                <w:b/>
              </w:rPr>
              <w:t xml:space="preserve">Тема </w:t>
            </w:r>
            <w:r w:rsidR="00616B53">
              <w:rPr>
                <w:b/>
              </w:rPr>
              <w:t>5.1</w:t>
            </w:r>
            <w:r w:rsidRPr="00DC32D0">
              <w:rPr>
                <w:b/>
              </w:rPr>
              <w:t xml:space="preserve"> Геодезич</w:t>
            </w:r>
            <w:r w:rsidRPr="00DC32D0">
              <w:rPr>
                <w:b/>
              </w:rPr>
              <w:t>е</w:t>
            </w:r>
            <w:r w:rsidRPr="00DC32D0">
              <w:rPr>
                <w:b/>
              </w:rPr>
              <w:t>ские разбивочные работы.</w:t>
            </w:r>
          </w:p>
        </w:tc>
        <w:tc>
          <w:tcPr>
            <w:tcW w:w="2768" w:type="pct"/>
          </w:tcPr>
          <w:p w:rsidR="0076342D" w:rsidRPr="00F453CC" w:rsidRDefault="0076342D" w:rsidP="008F219F">
            <w:pPr>
              <w:jc w:val="both"/>
              <w:rPr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</w:tcPr>
          <w:p w:rsidR="0076342D" w:rsidRPr="004C20F3" w:rsidRDefault="0076342D" w:rsidP="008F219F">
            <w:pPr>
              <w:tabs>
                <w:tab w:val="left" w:pos="525"/>
                <w:tab w:val="center" w:pos="611"/>
              </w:tabs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76342D" w:rsidRPr="00DC32D0" w:rsidRDefault="0076342D" w:rsidP="00C240B2">
            <w:pPr>
              <w:jc w:val="center"/>
              <w:rPr>
                <w:b/>
                <w:lang w:eastAsia="en-US"/>
              </w:rPr>
            </w:pPr>
            <w:r w:rsidRPr="00DC32D0">
              <w:rPr>
                <w:b/>
                <w:lang w:eastAsia="en-US"/>
              </w:rPr>
              <w:t>4</w:t>
            </w:r>
          </w:p>
        </w:tc>
        <w:tc>
          <w:tcPr>
            <w:tcW w:w="719" w:type="pct"/>
          </w:tcPr>
          <w:p w:rsidR="0076342D" w:rsidRPr="0080715C" w:rsidRDefault="0076342D" w:rsidP="008F219F">
            <w:pPr>
              <w:rPr>
                <w:b/>
                <w:i/>
                <w:lang w:eastAsia="en-US"/>
              </w:rPr>
            </w:pPr>
          </w:p>
        </w:tc>
      </w:tr>
      <w:tr w:rsidR="0076342D" w:rsidRPr="00B35B87" w:rsidTr="00DC32D0">
        <w:trPr>
          <w:trHeight w:val="20"/>
        </w:trPr>
        <w:tc>
          <w:tcPr>
            <w:tcW w:w="800" w:type="pct"/>
            <w:vMerge/>
          </w:tcPr>
          <w:p w:rsidR="0076342D" w:rsidRPr="0080715C" w:rsidRDefault="0076342D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</w:tcPr>
          <w:p w:rsidR="0076342D" w:rsidRPr="00133529" w:rsidRDefault="0076342D" w:rsidP="00DC32D0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b/>
              </w:rPr>
              <w:t>Тема 4.2</w:t>
            </w:r>
            <w:r w:rsidRPr="00DC32D0">
              <w:rPr>
                <w:rFonts w:ascii="Times New Roman" w:hAnsi="Times New Roman"/>
                <w:b/>
              </w:rPr>
              <w:t xml:space="preserve">. </w:t>
            </w:r>
            <w:r w:rsidRPr="00133529">
              <w:rPr>
                <w:rFonts w:ascii="Times New Roman" w:hAnsi="Times New Roman"/>
              </w:rPr>
              <w:t>Формулировка задачи по выносу проектных элементов в натуру. Техническая документация по выносу проекта инженерной сети в натуру. Элементы геодезических построений: построение осевых точек, линейных отрезков с заданным проектным уклоном, точек с заданными проектными в</w:t>
            </w:r>
            <w:r w:rsidRPr="00133529">
              <w:rPr>
                <w:rFonts w:ascii="Times New Roman" w:hAnsi="Times New Roman"/>
              </w:rPr>
              <w:t>ы</w:t>
            </w:r>
            <w:r w:rsidRPr="00133529">
              <w:rPr>
                <w:rFonts w:ascii="Times New Roman" w:hAnsi="Times New Roman"/>
              </w:rPr>
              <w:t>сотами. Способы построения на местности проектных точек. Методика пол</w:t>
            </w:r>
            <w:r w:rsidRPr="00133529">
              <w:rPr>
                <w:rFonts w:ascii="Times New Roman" w:hAnsi="Times New Roman"/>
              </w:rPr>
              <w:t>у</w:t>
            </w:r>
            <w:r w:rsidRPr="00133529">
              <w:rPr>
                <w:rFonts w:ascii="Times New Roman" w:hAnsi="Times New Roman"/>
              </w:rPr>
              <w:t>чения расчета данных, необходимых для выноса в натуру проектных элеме</w:t>
            </w:r>
            <w:r w:rsidRPr="00133529">
              <w:rPr>
                <w:rFonts w:ascii="Times New Roman" w:hAnsi="Times New Roman"/>
              </w:rPr>
              <w:t>н</w:t>
            </w:r>
            <w:r w:rsidRPr="00133529">
              <w:rPr>
                <w:rFonts w:ascii="Times New Roman" w:hAnsi="Times New Roman"/>
              </w:rPr>
              <w:t>тов. Составление разбивочного чертежа.</w:t>
            </w:r>
          </w:p>
          <w:p w:rsidR="0076342D" w:rsidRPr="0080715C" w:rsidRDefault="0076342D" w:rsidP="00DC32D0">
            <w:pPr>
              <w:jc w:val="both"/>
              <w:rPr>
                <w:lang w:eastAsia="en-US"/>
              </w:rPr>
            </w:pPr>
            <w:r w:rsidRPr="00133529">
              <w:t>Полевые работы. Контроль выполнения разбивочных работ.</w:t>
            </w:r>
          </w:p>
        </w:tc>
        <w:tc>
          <w:tcPr>
            <w:tcW w:w="332" w:type="pct"/>
            <w:vAlign w:val="center"/>
          </w:tcPr>
          <w:p w:rsidR="0076342D" w:rsidRPr="004C20F3" w:rsidRDefault="0076342D" w:rsidP="00DC32D0">
            <w:pPr>
              <w:tabs>
                <w:tab w:val="left" w:pos="525"/>
                <w:tab w:val="center" w:pos="611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76342D" w:rsidRPr="00DC32D0" w:rsidRDefault="0076342D" w:rsidP="00DC32D0">
            <w:pPr>
              <w:jc w:val="center"/>
              <w:rPr>
                <w:b/>
                <w:lang w:eastAsia="en-US"/>
              </w:rPr>
            </w:pPr>
            <w:r w:rsidRPr="00DC32D0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 w:val="restart"/>
          </w:tcPr>
          <w:p w:rsidR="0076342D" w:rsidRDefault="0076342D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Знать:</w:t>
            </w:r>
          </w:p>
          <w:p w:rsidR="0076342D" w:rsidRPr="003E0DE6" w:rsidRDefault="0076342D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геодезические приб</w:t>
            </w:r>
            <w:r w:rsidRPr="003E0DE6">
              <w:rPr>
                <w:i/>
                <w:sz w:val="20"/>
                <w:szCs w:val="20"/>
              </w:rPr>
              <w:t>о</w:t>
            </w:r>
            <w:r w:rsidRPr="003E0DE6">
              <w:rPr>
                <w:i/>
                <w:sz w:val="20"/>
                <w:szCs w:val="20"/>
              </w:rPr>
              <w:t>ры</w:t>
            </w:r>
          </w:p>
          <w:p w:rsidR="0076342D" w:rsidRPr="003E0DE6" w:rsidRDefault="0076342D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методы и принципы выполнения геодез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ческих работ</w:t>
            </w:r>
          </w:p>
          <w:p w:rsidR="0076342D" w:rsidRPr="003E0DE6" w:rsidRDefault="0076342D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способы и правила геодезических измер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ний</w:t>
            </w:r>
          </w:p>
          <w:p w:rsidR="0076342D" w:rsidRDefault="0076342D" w:rsidP="003E0DE6">
            <w:pPr>
              <w:rPr>
                <w:b/>
                <w:bCs/>
                <w:lang w:eastAsia="en-US"/>
              </w:rPr>
            </w:pPr>
            <w:r w:rsidRPr="001677D1">
              <w:rPr>
                <w:b/>
                <w:bCs/>
                <w:lang w:eastAsia="en-US"/>
              </w:rPr>
              <w:t>Уметь:</w:t>
            </w:r>
          </w:p>
          <w:p w:rsidR="0076342D" w:rsidRPr="003E0DE6" w:rsidRDefault="0076342D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обрабатывать р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зультаты полевых измерений;</w:t>
            </w:r>
          </w:p>
          <w:p w:rsidR="0076342D" w:rsidRPr="003E0DE6" w:rsidRDefault="0076342D" w:rsidP="003E0DE6">
            <w:pPr>
              <w:rPr>
                <w:i/>
                <w:sz w:val="20"/>
                <w:szCs w:val="20"/>
              </w:rPr>
            </w:pPr>
            <w:r w:rsidRPr="003E0DE6">
              <w:rPr>
                <w:i/>
                <w:sz w:val="20"/>
                <w:szCs w:val="20"/>
              </w:rPr>
              <w:t>по известным коо</w:t>
            </w:r>
            <w:r w:rsidRPr="003E0DE6">
              <w:rPr>
                <w:i/>
                <w:sz w:val="20"/>
                <w:szCs w:val="20"/>
              </w:rPr>
              <w:t>р</w:t>
            </w:r>
            <w:r w:rsidRPr="003E0DE6">
              <w:rPr>
                <w:i/>
                <w:sz w:val="20"/>
                <w:szCs w:val="20"/>
              </w:rPr>
              <w:t>динатам определять положение точки и проектной величины на местности инс</w:t>
            </w:r>
            <w:r w:rsidRPr="003E0DE6">
              <w:rPr>
                <w:i/>
                <w:sz w:val="20"/>
                <w:szCs w:val="20"/>
              </w:rPr>
              <w:t>т</w:t>
            </w:r>
            <w:r w:rsidRPr="003E0DE6">
              <w:rPr>
                <w:i/>
                <w:sz w:val="20"/>
                <w:szCs w:val="20"/>
              </w:rPr>
              <w:t>рументальными м</w:t>
            </w:r>
            <w:r w:rsidRPr="003E0DE6">
              <w:rPr>
                <w:i/>
                <w:sz w:val="20"/>
                <w:szCs w:val="20"/>
              </w:rPr>
              <w:t>е</w:t>
            </w:r>
            <w:r w:rsidRPr="003E0DE6">
              <w:rPr>
                <w:i/>
                <w:sz w:val="20"/>
                <w:szCs w:val="20"/>
              </w:rPr>
              <w:t>тодами</w:t>
            </w:r>
          </w:p>
          <w:p w:rsidR="0076342D" w:rsidRPr="0080715C" w:rsidRDefault="0076342D" w:rsidP="003E0DE6">
            <w:pPr>
              <w:rPr>
                <w:b/>
                <w:i/>
                <w:lang w:eastAsia="en-US"/>
              </w:rPr>
            </w:pPr>
            <w:r w:rsidRPr="003E0DE6">
              <w:rPr>
                <w:i/>
                <w:sz w:val="20"/>
                <w:szCs w:val="20"/>
              </w:rPr>
              <w:t>читать топограф</w:t>
            </w:r>
            <w:r w:rsidRPr="003E0DE6">
              <w:rPr>
                <w:i/>
                <w:sz w:val="20"/>
                <w:szCs w:val="20"/>
              </w:rPr>
              <w:t>и</w:t>
            </w:r>
            <w:r w:rsidRPr="003E0DE6">
              <w:rPr>
                <w:i/>
                <w:sz w:val="20"/>
                <w:szCs w:val="20"/>
              </w:rPr>
              <w:t>ческую</w:t>
            </w:r>
          </w:p>
        </w:tc>
      </w:tr>
      <w:tr w:rsidR="0076342D" w:rsidRPr="00B35B87" w:rsidTr="00DC32D0">
        <w:trPr>
          <w:trHeight w:val="20"/>
        </w:trPr>
        <w:tc>
          <w:tcPr>
            <w:tcW w:w="800" w:type="pct"/>
            <w:vMerge/>
          </w:tcPr>
          <w:p w:rsidR="0076342D" w:rsidRPr="0080715C" w:rsidRDefault="0076342D" w:rsidP="008F219F">
            <w:pPr>
              <w:jc w:val="center"/>
              <w:rPr>
                <w:lang w:eastAsia="en-US"/>
              </w:rPr>
            </w:pPr>
          </w:p>
        </w:tc>
        <w:tc>
          <w:tcPr>
            <w:tcW w:w="2768" w:type="pct"/>
            <w:vAlign w:val="bottom"/>
          </w:tcPr>
          <w:p w:rsidR="0076342D" w:rsidRPr="00010B24" w:rsidRDefault="0076342D" w:rsidP="001677D1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Лабораторные занятия</w:t>
            </w:r>
          </w:p>
        </w:tc>
        <w:tc>
          <w:tcPr>
            <w:tcW w:w="332" w:type="pct"/>
            <w:vAlign w:val="center"/>
          </w:tcPr>
          <w:p w:rsidR="0076342D" w:rsidRPr="004C20F3" w:rsidRDefault="0076342D" w:rsidP="00DC32D0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76342D" w:rsidRPr="00DC32D0" w:rsidRDefault="0076342D" w:rsidP="00DC32D0">
            <w:pPr>
              <w:jc w:val="center"/>
              <w:rPr>
                <w:b/>
                <w:lang w:eastAsia="en-US"/>
              </w:rPr>
            </w:pPr>
            <w:r w:rsidRPr="00DC32D0">
              <w:rPr>
                <w:b/>
                <w:lang w:eastAsia="en-US"/>
              </w:rPr>
              <w:t>2</w:t>
            </w:r>
          </w:p>
        </w:tc>
        <w:tc>
          <w:tcPr>
            <w:tcW w:w="719" w:type="pct"/>
            <w:vMerge/>
          </w:tcPr>
          <w:p w:rsidR="0076342D" w:rsidRPr="0080715C" w:rsidRDefault="0076342D" w:rsidP="008F219F">
            <w:pPr>
              <w:rPr>
                <w:b/>
                <w:i/>
                <w:lang w:eastAsia="en-US"/>
              </w:rPr>
            </w:pPr>
          </w:p>
        </w:tc>
      </w:tr>
      <w:tr w:rsidR="0076342D" w:rsidRPr="00B35B87" w:rsidTr="0076342D">
        <w:trPr>
          <w:trHeight w:val="2378"/>
        </w:trPr>
        <w:tc>
          <w:tcPr>
            <w:tcW w:w="800" w:type="pct"/>
            <w:vMerge/>
          </w:tcPr>
          <w:p w:rsidR="0076342D" w:rsidRPr="0080715C" w:rsidRDefault="0076342D" w:rsidP="008F219F">
            <w:pPr>
              <w:jc w:val="both"/>
              <w:rPr>
                <w:lang w:eastAsia="en-US"/>
              </w:rPr>
            </w:pPr>
          </w:p>
        </w:tc>
        <w:tc>
          <w:tcPr>
            <w:tcW w:w="2768" w:type="pct"/>
          </w:tcPr>
          <w:p w:rsidR="0076342D" w:rsidRPr="00133529" w:rsidRDefault="0076342D" w:rsidP="00DC3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  <w:lang w:eastAsia="en-US"/>
              </w:rPr>
              <w:t>Лабораторная работа №4</w:t>
            </w:r>
            <w:r>
              <w:t>«Вынос точек в натуру проектных элементов»</w:t>
            </w:r>
          </w:p>
        </w:tc>
        <w:tc>
          <w:tcPr>
            <w:tcW w:w="332" w:type="pct"/>
            <w:vAlign w:val="center"/>
          </w:tcPr>
          <w:p w:rsidR="0076342D" w:rsidRPr="004C20F3" w:rsidRDefault="0076342D" w:rsidP="00DC32D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381" w:type="pct"/>
            <w:vAlign w:val="center"/>
          </w:tcPr>
          <w:p w:rsidR="0076342D" w:rsidRPr="00DC32D0" w:rsidRDefault="0076342D" w:rsidP="00DC32D0">
            <w:pPr>
              <w:jc w:val="center"/>
              <w:rPr>
                <w:b/>
              </w:rPr>
            </w:pPr>
            <w:r w:rsidRPr="00DC32D0">
              <w:rPr>
                <w:b/>
              </w:rPr>
              <w:t>2</w:t>
            </w:r>
          </w:p>
        </w:tc>
        <w:tc>
          <w:tcPr>
            <w:tcW w:w="719" w:type="pct"/>
            <w:vMerge/>
          </w:tcPr>
          <w:p w:rsidR="0076342D" w:rsidRPr="0080715C" w:rsidRDefault="0076342D" w:rsidP="008F219F">
            <w:pPr>
              <w:rPr>
                <w:b/>
                <w:i/>
                <w:lang w:eastAsia="en-US"/>
              </w:rPr>
            </w:pPr>
          </w:p>
        </w:tc>
      </w:tr>
      <w:tr w:rsidR="0076342D" w:rsidRPr="00B35B87" w:rsidTr="0076342D">
        <w:trPr>
          <w:trHeight w:val="262"/>
        </w:trPr>
        <w:tc>
          <w:tcPr>
            <w:tcW w:w="800" w:type="pct"/>
            <w:vMerge/>
          </w:tcPr>
          <w:p w:rsidR="0076342D" w:rsidRPr="0080715C" w:rsidRDefault="0076342D" w:rsidP="008F219F">
            <w:pPr>
              <w:jc w:val="both"/>
              <w:rPr>
                <w:lang w:eastAsia="en-US"/>
              </w:rPr>
            </w:pPr>
          </w:p>
        </w:tc>
        <w:tc>
          <w:tcPr>
            <w:tcW w:w="2768" w:type="pct"/>
          </w:tcPr>
          <w:p w:rsidR="0076342D" w:rsidRDefault="0076342D" w:rsidP="00DC3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Зачет</w:t>
            </w:r>
          </w:p>
        </w:tc>
        <w:tc>
          <w:tcPr>
            <w:tcW w:w="332" w:type="pct"/>
            <w:vAlign w:val="center"/>
          </w:tcPr>
          <w:p w:rsidR="0076342D" w:rsidRDefault="0076342D" w:rsidP="00DC3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76342D" w:rsidRPr="00DC32D0" w:rsidRDefault="0076342D" w:rsidP="00DC32D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9" w:type="pct"/>
            <w:vMerge/>
          </w:tcPr>
          <w:p w:rsidR="0076342D" w:rsidRPr="0080715C" w:rsidRDefault="0076342D" w:rsidP="008F219F">
            <w:pPr>
              <w:rPr>
                <w:b/>
                <w:i/>
                <w:lang w:eastAsia="en-US"/>
              </w:rPr>
            </w:pPr>
          </w:p>
        </w:tc>
      </w:tr>
      <w:tr w:rsidR="00C006C0" w:rsidRPr="00B35B87" w:rsidTr="00C240B2">
        <w:trPr>
          <w:trHeight w:val="20"/>
        </w:trPr>
        <w:tc>
          <w:tcPr>
            <w:tcW w:w="3568" w:type="pct"/>
            <w:gridSpan w:val="2"/>
          </w:tcPr>
          <w:p w:rsidR="00C006C0" w:rsidRDefault="00C006C0" w:rsidP="008F219F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332" w:type="pct"/>
            <w:vAlign w:val="center"/>
          </w:tcPr>
          <w:p w:rsidR="00C006C0" w:rsidRPr="004C20F3" w:rsidRDefault="00C006C0" w:rsidP="008F219F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C006C0" w:rsidRPr="004C20F3" w:rsidRDefault="002E594C" w:rsidP="00C240B2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64</w:t>
            </w:r>
          </w:p>
        </w:tc>
        <w:tc>
          <w:tcPr>
            <w:tcW w:w="719" w:type="pct"/>
          </w:tcPr>
          <w:p w:rsidR="00C006C0" w:rsidRPr="00B93D8D" w:rsidRDefault="00C006C0" w:rsidP="008F219F">
            <w:pPr>
              <w:rPr>
                <w:b/>
                <w:bCs/>
                <w:lang w:eastAsia="en-US"/>
              </w:rPr>
            </w:pPr>
          </w:p>
        </w:tc>
      </w:tr>
    </w:tbl>
    <w:p w:rsidR="00EB72E5" w:rsidRPr="00133529" w:rsidRDefault="00EB72E5" w:rsidP="00EB72E5"/>
    <w:p w:rsidR="002F118B" w:rsidRPr="00574A5C" w:rsidRDefault="00906233" w:rsidP="00ED08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val="en-US"/>
        </w:rPr>
        <w:sectPr w:rsidR="002F118B" w:rsidRPr="00574A5C" w:rsidSect="00E372B1">
          <w:pgSz w:w="16840" w:h="11907" w:orient="landscape"/>
          <w:pgMar w:top="709" w:right="1134" w:bottom="284" w:left="992" w:header="709" w:footer="709" w:gutter="0"/>
          <w:cols w:space="720"/>
        </w:sectPr>
      </w:pPr>
      <w:r>
        <w:rPr>
          <w:vanish/>
        </w:rPr>
        <w:t>ли</w:t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  <w:r w:rsidR="00574A5C">
        <w:rPr>
          <w:vanish/>
        </w:rPr>
        <w:pgNum/>
      </w:r>
    </w:p>
    <w:p w:rsidR="00FF6AC7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программы дисциплины</w:t>
      </w:r>
    </w:p>
    <w:p w:rsidR="003E0DE6" w:rsidRPr="003E0DE6" w:rsidRDefault="003E0DE6" w:rsidP="003E0DE6"/>
    <w:p w:rsidR="00FF6AC7" w:rsidRPr="003E0DE6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E0DE6">
        <w:rPr>
          <w:b/>
          <w:bCs/>
          <w:sz w:val="28"/>
          <w:szCs w:val="28"/>
        </w:rPr>
        <w:t xml:space="preserve">3.1. </w:t>
      </w:r>
      <w:r w:rsidR="003E0DE6" w:rsidRPr="003E0DE6">
        <w:rPr>
          <w:b/>
          <w:bCs/>
          <w:sz w:val="28"/>
          <w:szCs w:val="28"/>
        </w:rPr>
        <w:t>М</w:t>
      </w:r>
      <w:r w:rsidR="00FF6AC7" w:rsidRPr="003E0DE6">
        <w:rPr>
          <w:b/>
          <w:bCs/>
          <w:sz w:val="28"/>
          <w:szCs w:val="28"/>
        </w:rPr>
        <w:t>атериально-техническо</w:t>
      </w:r>
      <w:r w:rsidR="003E0DE6" w:rsidRPr="003E0DE6">
        <w:rPr>
          <w:b/>
          <w:bCs/>
          <w:sz w:val="28"/>
          <w:szCs w:val="28"/>
        </w:rPr>
        <w:t>е</w:t>
      </w:r>
      <w:r w:rsidR="00FF6AC7" w:rsidRPr="003E0DE6">
        <w:rPr>
          <w:b/>
          <w:bCs/>
          <w:sz w:val="28"/>
          <w:szCs w:val="28"/>
        </w:rPr>
        <w:t xml:space="preserve"> о</w:t>
      </w:r>
      <w:r w:rsidR="003E0FBC" w:rsidRPr="003E0DE6">
        <w:rPr>
          <w:b/>
          <w:bCs/>
          <w:sz w:val="28"/>
          <w:szCs w:val="28"/>
        </w:rPr>
        <w:t>беспечени</w:t>
      </w:r>
      <w:r w:rsidR="003E0DE6" w:rsidRPr="003E0DE6">
        <w:rPr>
          <w:b/>
          <w:bCs/>
          <w:sz w:val="28"/>
          <w:szCs w:val="28"/>
        </w:rPr>
        <w:t>е</w:t>
      </w:r>
    </w:p>
    <w:p w:rsidR="003E0DE6" w:rsidRPr="00574A5C" w:rsidRDefault="003E0DE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56267" w:rsidRPr="003E0DE6" w:rsidRDefault="003E0DE6" w:rsidP="005B3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i/>
          <w:sz w:val="28"/>
          <w:szCs w:val="28"/>
        </w:rPr>
      </w:pPr>
      <w:r w:rsidRPr="003E0DE6">
        <w:rPr>
          <w:bCs/>
          <w:i/>
          <w:sz w:val="28"/>
          <w:szCs w:val="28"/>
        </w:rPr>
        <w:t>Реализация</w:t>
      </w:r>
      <w:r w:rsidR="00D30BDC" w:rsidRPr="003E0DE6">
        <w:rPr>
          <w:bCs/>
          <w:i/>
          <w:sz w:val="28"/>
          <w:szCs w:val="28"/>
        </w:rPr>
        <w:t xml:space="preserve"> программы учебной дисциплины колледж располагает ка</w:t>
      </w:r>
      <w:r w:rsidR="00F87790" w:rsidRPr="003E0DE6">
        <w:rPr>
          <w:bCs/>
          <w:i/>
          <w:sz w:val="28"/>
          <w:szCs w:val="28"/>
        </w:rPr>
        <w:t>б</w:t>
      </w:r>
      <w:r w:rsidR="00F87790" w:rsidRPr="003E0DE6">
        <w:rPr>
          <w:bCs/>
          <w:i/>
          <w:sz w:val="28"/>
          <w:szCs w:val="28"/>
        </w:rPr>
        <w:t>и</w:t>
      </w:r>
      <w:r w:rsidR="00F87790" w:rsidRPr="003E0DE6">
        <w:rPr>
          <w:bCs/>
          <w:i/>
          <w:sz w:val="28"/>
          <w:szCs w:val="28"/>
        </w:rPr>
        <w:t>нетом «Г</w:t>
      </w:r>
      <w:r w:rsidR="00D30BDC" w:rsidRPr="003E0DE6">
        <w:rPr>
          <w:bCs/>
          <w:i/>
          <w:sz w:val="28"/>
          <w:szCs w:val="28"/>
        </w:rPr>
        <w:t>еодезии», геодезическим полигоном.</w:t>
      </w:r>
    </w:p>
    <w:p w:rsidR="00D30BDC" w:rsidRPr="003E0DE6" w:rsidRDefault="00D30BDC" w:rsidP="005B3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i/>
          <w:sz w:val="28"/>
          <w:szCs w:val="28"/>
        </w:rPr>
      </w:pPr>
    </w:p>
    <w:p w:rsidR="00574A5C" w:rsidRPr="003B18DD" w:rsidRDefault="00FF6AC7" w:rsidP="003B1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3E0DE6">
        <w:rPr>
          <w:bCs/>
          <w:i/>
          <w:sz w:val="28"/>
          <w:szCs w:val="28"/>
        </w:rPr>
        <w:t>Оборудование учебного кабинета:</w:t>
      </w:r>
    </w:p>
    <w:p w:rsidR="0059146B" w:rsidRDefault="0059146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</w:t>
      </w:r>
      <w:r w:rsidR="00574A5C">
        <w:rPr>
          <w:bCs/>
          <w:sz w:val="28"/>
          <w:szCs w:val="28"/>
        </w:rPr>
        <w:t>и обучающихся</w:t>
      </w:r>
      <w:r>
        <w:rPr>
          <w:bCs/>
          <w:sz w:val="28"/>
          <w:szCs w:val="28"/>
        </w:rPr>
        <w:t>;</w:t>
      </w:r>
    </w:p>
    <w:p w:rsidR="000C6FEA" w:rsidRPr="000C6FEA" w:rsidRDefault="000C6FEA" w:rsidP="000C6FEA">
      <w:pPr>
        <w:rPr>
          <w:sz w:val="28"/>
          <w:szCs w:val="28"/>
        </w:rPr>
      </w:pPr>
    </w:p>
    <w:p w:rsidR="00A56267" w:rsidRDefault="00FF6AC7" w:rsidP="003B1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3E0DE6">
        <w:rPr>
          <w:bCs/>
          <w:i/>
          <w:sz w:val="28"/>
          <w:szCs w:val="28"/>
        </w:rPr>
        <w:t>Технические средства обучения</w:t>
      </w:r>
      <w:r w:rsidRPr="00A20A8B">
        <w:rPr>
          <w:bCs/>
          <w:sz w:val="28"/>
          <w:szCs w:val="28"/>
        </w:rPr>
        <w:t xml:space="preserve">: </w:t>
      </w:r>
    </w:p>
    <w:p w:rsidR="00FA6555" w:rsidRPr="003E0DE6" w:rsidRDefault="00FA6555" w:rsidP="00FA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B66D21">
        <w:rPr>
          <w:rFonts w:eastAsia="Calibri"/>
          <w:bCs/>
          <w:sz w:val="28"/>
          <w:szCs w:val="28"/>
          <w:lang w:eastAsia="en-US"/>
        </w:rPr>
        <w:t xml:space="preserve">- </w:t>
      </w:r>
      <w:r w:rsidRPr="003E0DE6">
        <w:rPr>
          <w:rFonts w:eastAsia="Calibri"/>
          <w:bCs/>
          <w:i/>
          <w:sz w:val="28"/>
          <w:szCs w:val="28"/>
          <w:lang w:eastAsia="en-US"/>
        </w:rPr>
        <w:t>телевизор;</w:t>
      </w:r>
    </w:p>
    <w:p w:rsidR="00FA6555" w:rsidRPr="003E0DE6" w:rsidRDefault="00FA6555" w:rsidP="00FA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3E0DE6">
        <w:rPr>
          <w:rFonts w:eastAsia="Calibri"/>
          <w:bCs/>
          <w:i/>
          <w:sz w:val="28"/>
          <w:szCs w:val="28"/>
          <w:lang w:eastAsia="en-US"/>
        </w:rPr>
        <w:t>- персональный компьютер с прикладным программным обеспечением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 xml:space="preserve">- рейка нивелирная 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- ориентир буссоль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 xml:space="preserve">- рулетка стальная 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- штатив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 xml:space="preserve">- нивелир 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 xml:space="preserve">- теодолит 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-отвес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- отражатель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- трипод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- тахеометр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- роботизированный тахеометр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- теодолит электронный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-нивелир цифровой</w:t>
      </w:r>
    </w:p>
    <w:p w:rsidR="00FA6555" w:rsidRPr="003E0DE6" w:rsidRDefault="00FA6555" w:rsidP="00FA6555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 xml:space="preserve">-лазерный дальномер </w:t>
      </w:r>
    </w:p>
    <w:p w:rsidR="00FA6555" w:rsidRPr="003E0DE6" w:rsidRDefault="00FA6555" w:rsidP="00FA6555">
      <w:pPr>
        <w:spacing w:line="360" w:lineRule="auto"/>
        <w:rPr>
          <w:rFonts w:eastAsia="Calibri"/>
          <w:bCs/>
          <w:i/>
          <w:sz w:val="28"/>
          <w:szCs w:val="28"/>
          <w:u w:val="single"/>
          <w:lang w:eastAsia="en-US"/>
        </w:rPr>
      </w:pPr>
      <w:r w:rsidRPr="003E0DE6">
        <w:rPr>
          <w:rFonts w:eastAsia="Calibri"/>
          <w:bCs/>
          <w:i/>
          <w:sz w:val="28"/>
          <w:szCs w:val="28"/>
          <w:u w:val="single"/>
          <w:lang w:eastAsia="en-US"/>
        </w:rPr>
        <w:t>Геодезический полигон:</w:t>
      </w:r>
    </w:p>
    <w:p w:rsidR="00FA6555" w:rsidRPr="003E0DE6" w:rsidRDefault="00FA6555" w:rsidP="00FA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i/>
          <w:sz w:val="28"/>
          <w:szCs w:val="28"/>
          <w:lang w:eastAsia="en-US"/>
        </w:rPr>
      </w:pPr>
      <w:r w:rsidRPr="003E0DE6">
        <w:rPr>
          <w:rFonts w:eastAsia="Calibri"/>
          <w:i/>
          <w:sz w:val="28"/>
          <w:szCs w:val="28"/>
          <w:lang w:eastAsia="en-US"/>
        </w:rPr>
        <w:t>участок  местности;</w:t>
      </w:r>
    </w:p>
    <w:p w:rsidR="007175C4" w:rsidRDefault="00FA6555" w:rsidP="00FA6555">
      <w:pPr>
        <w:rPr>
          <w:bCs/>
          <w:sz w:val="28"/>
          <w:szCs w:val="28"/>
        </w:rPr>
      </w:pPr>
      <w:r w:rsidRPr="003E0DE6">
        <w:rPr>
          <w:rFonts w:eastAsia="Calibri"/>
          <w:i/>
          <w:sz w:val="28"/>
          <w:szCs w:val="28"/>
          <w:lang w:eastAsia="en-US"/>
        </w:rPr>
        <w:t>геодезический  строительный репер</w:t>
      </w:r>
      <w:r w:rsidR="00D30BDC">
        <w:rPr>
          <w:bCs/>
          <w:sz w:val="28"/>
          <w:szCs w:val="28"/>
        </w:rPr>
        <w:t xml:space="preserve">. </w:t>
      </w:r>
    </w:p>
    <w:p w:rsidR="00D30BDC" w:rsidRPr="00D30BDC" w:rsidRDefault="00D30BDC" w:rsidP="00A942E3">
      <w:pPr>
        <w:rPr>
          <w:bCs/>
          <w:sz w:val="28"/>
          <w:szCs w:val="28"/>
        </w:rPr>
      </w:pPr>
    </w:p>
    <w:p w:rsidR="00013A54" w:rsidRDefault="00013A5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3E0DE6">
        <w:rPr>
          <w:b/>
          <w:sz w:val="28"/>
          <w:szCs w:val="28"/>
        </w:rPr>
        <w:t>3.2. И</w:t>
      </w:r>
      <w:r w:rsidR="00404874" w:rsidRPr="003E0DE6">
        <w:rPr>
          <w:b/>
          <w:sz w:val="28"/>
          <w:szCs w:val="28"/>
        </w:rPr>
        <w:t xml:space="preserve">нформационное обеспечение </w:t>
      </w:r>
      <w:r w:rsidRPr="003E0DE6">
        <w:rPr>
          <w:b/>
          <w:sz w:val="28"/>
          <w:szCs w:val="28"/>
        </w:rPr>
        <w:t>обучения</w:t>
      </w:r>
    </w:p>
    <w:p w:rsidR="003E0DE6" w:rsidRPr="003E0DE6" w:rsidRDefault="003E0DE6" w:rsidP="003E0DE6"/>
    <w:p w:rsidR="00FF6AC7" w:rsidRPr="003E0DE6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 w:rsidRPr="003E0DE6">
        <w:rPr>
          <w:b/>
          <w:bCs/>
          <w:i/>
          <w:sz w:val="28"/>
          <w:szCs w:val="28"/>
        </w:rPr>
        <w:t xml:space="preserve">Перечень </w:t>
      </w:r>
      <w:r w:rsidR="003E0DE6" w:rsidRPr="003E0DE6">
        <w:rPr>
          <w:b/>
          <w:bCs/>
          <w:i/>
          <w:sz w:val="28"/>
          <w:szCs w:val="28"/>
        </w:rPr>
        <w:t>используемых</w:t>
      </w:r>
      <w:r w:rsidRPr="003E0DE6">
        <w:rPr>
          <w:b/>
          <w:bCs/>
          <w:i/>
          <w:sz w:val="28"/>
          <w:szCs w:val="28"/>
        </w:rPr>
        <w:t xml:space="preserve"> учебных изданий, Интернет-ресурсов, дополн</w:t>
      </w:r>
      <w:r w:rsidRPr="003E0DE6">
        <w:rPr>
          <w:b/>
          <w:bCs/>
          <w:i/>
          <w:sz w:val="28"/>
          <w:szCs w:val="28"/>
        </w:rPr>
        <w:t>и</w:t>
      </w:r>
      <w:r w:rsidRPr="003E0DE6">
        <w:rPr>
          <w:b/>
          <w:bCs/>
          <w:i/>
          <w:sz w:val="28"/>
          <w:szCs w:val="28"/>
        </w:rPr>
        <w:t>тельной литературы</w:t>
      </w:r>
    </w:p>
    <w:p w:rsidR="007175C4" w:rsidRPr="0089322F" w:rsidRDefault="007175C4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A6555" w:rsidRDefault="00FA6555" w:rsidP="00FA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bCs/>
          <w:sz w:val="28"/>
          <w:szCs w:val="28"/>
          <w:u w:val="single"/>
          <w:lang w:eastAsia="en-US"/>
        </w:rPr>
      </w:pPr>
    </w:p>
    <w:p w:rsidR="00FA6555" w:rsidRDefault="00FA6555" w:rsidP="00FA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bCs/>
          <w:sz w:val="28"/>
          <w:szCs w:val="28"/>
          <w:u w:val="single"/>
          <w:lang w:eastAsia="en-US"/>
        </w:rPr>
      </w:pPr>
    </w:p>
    <w:p w:rsidR="00FA6555" w:rsidRPr="00B66D21" w:rsidRDefault="00FA6555" w:rsidP="00FA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bCs/>
          <w:sz w:val="28"/>
          <w:szCs w:val="28"/>
          <w:u w:val="single"/>
          <w:lang w:eastAsia="en-US"/>
        </w:rPr>
      </w:pPr>
      <w:r w:rsidRPr="003E0DE6">
        <w:rPr>
          <w:rFonts w:eastAsia="Calibri"/>
          <w:bCs/>
          <w:i/>
          <w:sz w:val="28"/>
          <w:szCs w:val="28"/>
          <w:u w:val="single"/>
          <w:lang w:eastAsia="en-US"/>
        </w:rPr>
        <w:t>Основные источники</w:t>
      </w:r>
      <w:r w:rsidRPr="00B66D21">
        <w:rPr>
          <w:rFonts w:eastAsia="Calibri"/>
          <w:bCs/>
          <w:sz w:val="28"/>
          <w:szCs w:val="28"/>
          <w:u w:val="single"/>
          <w:lang w:eastAsia="en-US"/>
        </w:rPr>
        <w:t xml:space="preserve">: </w:t>
      </w:r>
    </w:p>
    <w:p w:rsidR="00FA6555" w:rsidRDefault="00FA6555" w:rsidP="00FA6555">
      <w:pPr>
        <w:spacing w:line="360" w:lineRule="auto"/>
        <w:rPr>
          <w:rFonts w:eastAsia="Calibri"/>
          <w:sz w:val="28"/>
          <w:szCs w:val="28"/>
          <w:lang w:eastAsia="en-US"/>
        </w:rPr>
      </w:pPr>
      <w:r w:rsidRPr="00B66D21">
        <w:rPr>
          <w:rFonts w:eastAsia="Calibri"/>
          <w:sz w:val="28"/>
          <w:szCs w:val="28"/>
          <w:lang w:eastAsia="en-US"/>
        </w:rPr>
        <w:t>1.</w:t>
      </w:r>
      <w:r w:rsidRPr="00B66D21">
        <w:rPr>
          <w:rFonts w:eastAsia="Calibri"/>
          <w:bCs/>
          <w:sz w:val="28"/>
          <w:szCs w:val="28"/>
          <w:lang w:eastAsia="en-US"/>
        </w:rPr>
        <w:t xml:space="preserve"> Киселев М.И.</w:t>
      </w:r>
      <w:r w:rsidRPr="00B66D21">
        <w:rPr>
          <w:rFonts w:eastAsia="Calibri"/>
          <w:sz w:val="28"/>
          <w:szCs w:val="28"/>
          <w:lang w:eastAsia="en-US"/>
        </w:rPr>
        <w:t xml:space="preserve"> Геодезия: учебник / М. И. Киселев, Д. Ш. Михелев. - 14-е изд., стер. - М.: </w:t>
      </w:r>
      <w:r>
        <w:rPr>
          <w:rFonts w:eastAsia="Calibri"/>
          <w:sz w:val="28"/>
          <w:szCs w:val="28"/>
          <w:lang w:eastAsia="en-US"/>
        </w:rPr>
        <w:t>Издательский центр «</w:t>
      </w:r>
      <w:r w:rsidRPr="00B66D21">
        <w:rPr>
          <w:rFonts w:eastAsia="Calibri"/>
          <w:sz w:val="28"/>
          <w:szCs w:val="28"/>
          <w:lang w:eastAsia="en-US"/>
        </w:rPr>
        <w:t>Академия</w:t>
      </w:r>
      <w:r>
        <w:rPr>
          <w:rFonts w:eastAsia="Calibri"/>
          <w:sz w:val="28"/>
          <w:szCs w:val="28"/>
          <w:lang w:eastAsia="en-US"/>
        </w:rPr>
        <w:t>»</w:t>
      </w:r>
      <w:r w:rsidRPr="00B66D21">
        <w:rPr>
          <w:rFonts w:eastAsia="Calibri"/>
          <w:sz w:val="28"/>
          <w:szCs w:val="28"/>
          <w:lang w:eastAsia="en-US"/>
        </w:rPr>
        <w:t xml:space="preserve">, 2018. - 384 с. </w:t>
      </w:r>
    </w:p>
    <w:p w:rsidR="00FA6555" w:rsidRPr="003E0DE6" w:rsidRDefault="00FA6555" w:rsidP="00FA6555">
      <w:pPr>
        <w:spacing w:line="360" w:lineRule="auto"/>
        <w:jc w:val="both"/>
        <w:rPr>
          <w:rFonts w:eastAsia="Calibri"/>
          <w:i/>
          <w:sz w:val="28"/>
          <w:szCs w:val="28"/>
          <w:u w:val="single"/>
          <w:lang w:eastAsia="en-US"/>
        </w:rPr>
      </w:pPr>
      <w:r w:rsidRPr="003E0DE6">
        <w:rPr>
          <w:rFonts w:eastAsia="Calibri"/>
          <w:i/>
          <w:sz w:val="28"/>
          <w:szCs w:val="28"/>
          <w:u w:val="single"/>
          <w:lang w:eastAsia="en-US"/>
        </w:rPr>
        <w:t>Дополнительные источники:</w:t>
      </w:r>
    </w:p>
    <w:p w:rsidR="00FA6555" w:rsidRPr="00B66D21" w:rsidRDefault="00FA6555" w:rsidP="00FA6555">
      <w:pPr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  <w:lang w:eastAsia="en-US"/>
        </w:rPr>
      </w:pPr>
      <w:r w:rsidRPr="00B66D21">
        <w:rPr>
          <w:rFonts w:eastAsia="Calibri"/>
          <w:bCs/>
          <w:sz w:val="28"/>
          <w:szCs w:val="28"/>
          <w:lang w:eastAsia="en-US"/>
        </w:rPr>
        <w:t>2. Учебное пособие по</w:t>
      </w:r>
      <w:r w:rsidRPr="00B66D21">
        <w:rPr>
          <w:rFonts w:eastAsia="Calibri"/>
          <w:sz w:val="28"/>
          <w:szCs w:val="28"/>
          <w:lang w:eastAsia="en-US"/>
        </w:rPr>
        <w:t xml:space="preserve"> дисциплине "Основы геодезии". Ч.1 / И.В. Халилова; Юж.-Урал. гос. техн. колледж. - Челябинск, 2017. - 143 с.</w:t>
      </w:r>
    </w:p>
    <w:p w:rsidR="00FA6555" w:rsidRPr="00B66D21" w:rsidRDefault="00FA6555" w:rsidP="00FA6555">
      <w:pPr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  <w:lang w:eastAsia="en-US"/>
        </w:rPr>
      </w:pPr>
      <w:r w:rsidRPr="00B66D21">
        <w:rPr>
          <w:rFonts w:eastAsia="Calibri"/>
          <w:bCs/>
          <w:sz w:val="28"/>
          <w:szCs w:val="28"/>
          <w:lang w:eastAsia="en-US"/>
        </w:rPr>
        <w:t>3. Учебное пособие по</w:t>
      </w:r>
      <w:r w:rsidRPr="00B66D21">
        <w:rPr>
          <w:rFonts w:eastAsia="Calibri"/>
          <w:sz w:val="28"/>
          <w:szCs w:val="28"/>
          <w:lang w:eastAsia="en-US"/>
        </w:rPr>
        <w:t xml:space="preserve"> дисциплине "Основы геодезии". Ч. 2 / сост. И.В. Хал</w:t>
      </w:r>
      <w:r w:rsidRPr="00B66D21">
        <w:rPr>
          <w:rFonts w:eastAsia="Calibri"/>
          <w:sz w:val="28"/>
          <w:szCs w:val="28"/>
          <w:lang w:eastAsia="en-US"/>
        </w:rPr>
        <w:t>и</w:t>
      </w:r>
      <w:r w:rsidRPr="00B66D21">
        <w:rPr>
          <w:rFonts w:eastAsia="Calibri"/>
          <w:sz w:val="28"/>
          <w:szCs w:val="28"/>
          <w:lang w:eastAsia="en-US"/>
        </w:rPr>
        <w:t>лова;  Юж.-Урал. гос. техн. колледж. - Челябинск, 2017. - 135 с.</w:t>
      </w:r>
    </w:p>
    <w:p w:rsidR="00FA6555" w:rsidRPr="00181F09" w:rsidRDefault="00FA6555" w:rsidP="00FA6555">
      <w:pPr>
        <w:spacing w:line="360" w:lineRule="auto"/>
        <w:rPr>
          <w:rFonts w:eastAsia="Calibri"/>
          <w:sz w:val="28"/>
          <w:szCs w:val="28"/>
          <w:lang w:eastAsia="en-US"/>
        </w:rPr>
      </w:pPr>
      <w:r w:rsidRPr="00B66D21">
        <w:rPr>
          <w:rFonts w:eastAsia="Calibri"/>
          <w:sz w:val="28"/>
          <w:szCs w:val="28"/>
          <w:lang w:eastAsia="en-US"/>
        </w:rPr>
        <w:t>4. Халилова, И. В. Электронный учебник «Основы геодезии» [Электронный р</w:t>
      </w:r>
      <w:r w:rsidRPr="00B66D21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сурс]: по спец. </w:t>
      </w:r>
      <w:r w:rsidRPr="00B66D21">
        <w:rPr>
          <w:rFonts w:eastAsia="Calibri"/>
          <w:sz w:val="28"/>
          <w:szCs w:val="28"/>
          <w:lang w:eastAsia="en-US"/>
        </w:rPr>
        <w:t xml:space="preserve"> «Стр-во и эксплуатация зданий и сооружений» / И. В. Халилова; Челяб. ин-т развития проф. образования.  – Режим доступа: http://85.202.8.68/moodle/course/view.php?id=36</w:t>
      </w:r>
    </w:p>
    <w:p w:rsidR="00FA6555" w:rsidRPr="00B66D21" w:rsidRDefault="00FA6555" w:rsidP="00FA6555">
      <w:pPr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B66D21">
        <w:rPr>
          <w:rFonts w:eastAsia="Calibri"/>
          <w:sz w:val="28"/>
          <w:szCs w:val="28"/>
          <w:lang w:eastAsia="en-US"/>
        </w:rPr>
        <w:t>.СНиП 3.01.03.84. Геодезические работы в строительстве.</w:t>
      </w:r>
    </w:p>
    <w:p w:rsidR="00FA6555" w:rsidRPr="00B66D21" w:rsidRDefault="00FA6555" w:rsidP="00FA6555">
      <w:pPr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Pr="00B66D21">
        <w:rPr>
          <w:rFonts w:eastAsia="Calibri"/>
          <w:sz w:val="28"/>
          <w:szCs w:val="28"/>
          <w:lang w:eastAsia="en-US"/>
        </w:rPr>
        <w:t>.СНиП 11-02-96. Инженерные изыскания в строительстве.</w:t>
      </w:r>
    </w:p>
    <w:p w:rsidR="00FA6555" w:rsidRPr="003E0DE6" w:rsidRDefault="00FA6555" w:rsidP="00FA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bCs/>
          <w:i/>
          <w:sz w:val="28"/>
          <w:szCs w:val="28"/>
          <w:u w:val="single"/>
          <w:lang w:eastAsia="en-US"/>
        </w:rPr>
      </w:pPr>
      <w:r w:rsidRPr="003E0DE6">
        <w:rPr>
          <w:rFonts w:eastAsia="Calibri"/>
          <w:bCs/>
          <w:i/>
          <w:sz w:val="28"/>
          <w:szCs w:val="28"/>
          <w:u w:val="single"/>
          <w:lang w:eastAsia="en-US"/>
        </w:rPr>
        <w:t>Интернет-ресурсы:</w:t>
      </w:r>
    </w:p>
    <w:p w:rsidR="00FA6555" w:rsidRPr="00B66D21" w:rsidRDefault="00C95464" w:rsidP="00FA6555">
      <w:pPr>
        <w:spacing w:line="360" w:lineRule="auto"/>
        <w:rPr>
          <w:rFonts w:eastAsia="Calibri"/>
          <w:sz w:val="28"/>
          <w:szCs w:val="28"/>
          <w:lang w:eastAsia="en-US"/>
        </w:rPr>
      </w:pPr>
      <w:hyperlink r:id="rId10" w:history="1">
        <w:r w:rsidR="00FA6555" w:rsidRPr="00B66D21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http://lib.chistopol.net/library/book/14741.html</w:t>
        </w:r>
      </w:hyperlink>
      <w:r w:rsidR="00FA6555" w:rsidRPr="00B66D21">
        <w:rPr>
          <w:rFonts w:eastAsia="Calibri"/>
          <w:sz w:val="28"/>
          <w:szCs w:val="28"/>
          <w:lang w:eastAsia="en-US"/>
        </w:rPr>
        <w:t xml:space="preserve"> -Публичная электронная библи</w:t>
      </w:r>
      <w:r w:rsidR="00FA6555" w:rsidRPr="00B66D21">
        <w:rPr>
          <w:rFonts w:eastAsia="Calibri"/>
          <w:sz w:val="28"/>
          <w:szCs w:val="28"/>
          <w:lang w:eastAsia="en-US"/>
        </w:rPr>
        <w:t>о</w:t>
      </w:r>
      <w:r w:rsidR="00FA6555" w:rsidRPr="00B66D21">
        <w:rPr>
          <w:rFonts w:eastAsia="Calibri"/>
          <w:sz w:val="28"/>
          <w:szCs w:val="28"/>
          <w:lang w:eastAsia="en-US"/>
        </w:rPr>
        <w:t>тека</w:t>
      </w:r>
    </w:p>
    <w:p w:rsidR="00FA6555" w:rsidRPr="00B66D21" w:rsidRDefault="00C95464" w:rsidP="00FA6555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hyperlink r:id="rId11" w:history="1">
        <w:r w:rsidR="00FA6555" w:rsidRPr="00B66D21">
          <w:rPr>
            <w:rFonts w:eastAsia="Calibri"/>
            <w:b/>
            <w:color w:val="0000FF"/>
            <w:sz w:val="28"/>
            <w:szCs w:val="28"/>
            <w:u w:val="single"/>
            <w:lang w:eastAsia="en-US"/>
          </w:rPr>
          <w:t>http://libgost.ru/gost/</w:t>
        </w:r>
      </w:hyperlink>
      <w:r w:rsidR="00FA6555" w:rsidRPr="00B66D21">
        <w:rPr>
          <w:rFonts w:eastAsia="Calibri"/>
          <w:b/>
          <w:sz w:val="28"/>
          <w:szCs w:val="28"/>
          <w:lang w:eastAsia="en-US"/>
        </w:rPr>
        <w:t xml:space="preserve"> -</w:t>
      </w:r>
      <w:r w:rsidR="00FA6555" w:rsidRPr="00B66D21">
        <w:rPr>
          <w:rFonts w:eastAsia="Calibri"/>
          <w:sz w:val="28"/>
          <w:szCs w:val="28"/>
          <w:lang w:eastAsia="en-US"/>
        </w:rPr>
        <w:t>Библиотека гостов и нормативных документов</w:t>
      </w:r>
    </w:p>
    <w:p w:rsidR="00555A7F" w:rsidRPr="0089322F" w:rsidRDefault="00555A7F" w:rsidP="00555A7F"/>
    <w:p w:rsidR="007175C4" w:rsidRDefault="007175C4" w:rsidP="009711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175C4" w:rsidRDefault="007175C4" w:rsidP="009711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F555D" w:rsidRDefault="001F555D" w:rsidP="001F555D"/>
    <w:p w:rsidR="001F555D" w:rsidRDefault="001F555D" w:rsidP="001F555D"/>
    <w:p w:rsidR="001F555D" w:rsidRDefault="001F555D" w:rsidP="001F555D"/>
    <w:p w:rsidR="001F555D" w:rsidRDefault="001F555D" w:rsidP="001F555D"/>
    <w:p w:rsidR="001F555D" w:rsidRDefault="001F555D" w:rsidP="001F555D"/>
    <w:p w:rsidR="001F555D" w:rsidRDefault="001F555D" w:rsidP="001F555D"/>
    <w:p w:rsidR="007175C4" w:rsidRPr="007175C4" w:rsidRDefault="007175C4" w:rsidP="007175C4"/>
    <w:p w:rsidR="007175C4" w:rsidRDefault="007175C4" w:rsidP="009711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175C4" w:rsidRPr="007175C4" w:rsidRDefault="007175C4" w:rsidP="007175C4"/>
    <w:p w:rsidR="005D342B" w:rsidRPr="00BA462A" w:rsidRDefault="009960D2" w:rsidP="009711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color w:val="FF0000"/>
          <w:sz w:val="28"/>
          <w:szCs w:val="28"/>
        </w:rPr>
        <w:br w:type="page"/>
      </w:r>
      <w:r w:rsidR="005D342B" w:rsidRPr="00BA462A">
        <w:rPr>
          <w:b/>
          <w:caps/>
          <w:sz w:val="28"/>
          <w:szCs w:val="28"/>
        </w:rPr>
        <w:lastRenderedPageBreak/>
        <w:t xml:space="preserve">4. </w:t>
      </w:r>
      <w:r w:rsidR="00FF6AC7" w:rsidRPr="00BA462A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BA462A">
        <w:rPr>
          <w:b/>
          <w:caps/>
          <w:sz w:val="28"/>
          <w:szCs w:val="28"/>
        </w:rPr>
        <w:t>освоения Дисциплины</w:t>
      </w:r>
    </w:p>
    <w:p w:rsidR="009804F8" w:rsidRPr="00BA462A" w:rsidRDefault="009804F8" w:rsidP="009804F8">
      <w:pPr>
        <w:rPr>
          <w:i/>
          <w:u w:val="single"/>
        </w:rPr>
      </w:pPr>
    </w:p>
    <w:p w:rsidR="00971196" w:rsidRPr="00971196" w:rsidRDefault="00971196" w:rsidP="009711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5"/>
        <w:gridCol w:w="3285"/>
      </w:tblGrid>
      <w:tr w:rsidR="00427AFB" w:rsidRPr="00BD02EF" w:rsidTr="00BD02EF">
        <w:tc>
          <w:tcPr>
            <w:tcW w:w="3284" w:type="dxa"/>
          </w:tcPr>
          <w:p w:rsidR="00427AFB" w:rsidRPr="00BD02EF" w:rsidRDefault="00427AFB" w:rsidP="00BD02EF">
            <w:pPr>
              <w:rPr>
                <w:b/>
                <w:bCs/>
              </w:rPr>
            </w:pPr>
            <w:r w:rsidRPr="00BD02EF">
              <w:rPr>
                <w:b/>
                <w:bCs/>
              </w:rPr>
              <w:t>Результаты обучения</w:t>
            </w:r>
          </w:p>
        </w:tc>
        <w:tc>
          <w:tcPr>
            <w:tcW w:w="3285" w:type="dxa"/>
          </w:tcPr>
          <w:p w:rsidR="00427AFB" w:rsidRPr="00BD02EF" w:rsidRDefault="00427AFB" w:rsidP="00BD02EF">
            <w:pPr>
              <w:rPr>
                <w:b/>
                <w:bCs/>
              </w:rPr>
            </w:pPr>
            <w:r w:rsidRPr="00BD02EF">
              <w:rPr>
                <w:b/>
                <w:bCs/>
              </w:rPr>
              <w:t>Критерии оценки</w:t>
            </w:r>
          </w:p>
        </w:tc>
        <w:tc>
          <w:tcPr>
            <w:tcW w:w="3285" w:type="dxa"/>
          </w:tcPr>
          <w:p w:rsidR="00427AFB" w:rsidRPr="00BD02EF" w:rsidRDefault="00427AFB" w:rsidP="00BD02EF">
            <w:pPr>
              <w:rPr>
                <w:b/>
                <w:bCs/>
              </w:rPr>
            </w:pPr>
            <w:r w:rsidRPr="00BD02EF">
              <w:rPr>
                <w:b/>
                <w:bCs/>
              </w:rPr>
              <w:t>Формы и методы оценки</w:t>
            </w:r>
          </w:p>
        </w:tc>
      </w:tr>
      <w:tr w:rsidR="00427AFB" w:rsidRPr="00BD02EF" w:rsidTr="00BD02EF">
        <w:trPr>
          <w:trHeight w:val="332"/>
        </w:trPr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:rsidR="00427AFB" w:rsidRPr="00BD02EF" w:rsidRDefault="00427AFB" w:rsidP="00BD02EF">
            <w:pPr>
              <w:jc w:val="center"/>
              <w:rPr>
                <w:b/>
                <w:bCs/>
                <w:sz w:val="20"/>
                <w:szCs w:val="20"/>
              </w:rPr>
            </w:pPr>
            <w:r w:rsidRPr="00BD02E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5" w:type="dxa"/>
            <w:tcBorders>
              <w:bottom w:val="single" w:sz="4" w:space="0" w:color="auto"/>
            </w:tcBorders>
            <w:vAlign w:val="center"/>
          </w:tcPr>
          <w:p w:rsidR="00427AFB" w:rsidRPr="00BD02EF" w:rsidRDefault="00427AFB" w:rsidP="00BD02EF">
            <w:pPr>
              <w:pStyle w:val="afc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02E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85" w:type="dxa"/>
            <w:tcBorders>
              <w:bottom w:val="single" w:sz="4" w:space="0" w:color="auto"/>
            </w:tcBorders>
            <w:vAlign w:val="center"/>
          </w:tcPr>
          <w:p w:rsidR="00427AFB" w:rsidRPr="00BD02EF" w:rsidRDefault="00427AFB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D02EF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52F9D" w:rsidRPr="00BD02EF" w:rsidTr="00246D1A">
        <w:trPr>
          <w:trHeight w:val="332"/>
        </w:trPr>
        <w:tc>
          <w:tcPr>
            <w:tcW w:w="3284" w:type="dxa"/>
            <w:vMerge w:val="restart"/>
            <w:tcBorders>
              <w:bottom w:val="single" w:sz="4" w:space="0" w:color="auto"/>
            </w:tcBorders>
          </w:tcPr>
          <w:p w:rsidR="00452F9D" w:rsidRPr="00BD02EF" w:rsidRDefault="00452F9D" w:rsidP="00427AFB">
            <w:pPr>
              <w:rPr>
                <w:bCs/>
              </w:rPr>
            </w:pPr>
            <w:r w:rsidRPr="00BD02EF">
              <w:rPr>
                <w:bCs/>
              </w:rPr>
              <w:t>Перечень знаний, осваива</w:t>
            </w:r>
            <w:r w:rsidRPr="00BD02EF">
              <w:rPr>
                <w:bCs/>
              </w:rPr>
              <w:t>е</w:t>
            </w:r>
            <w:r w:rsidRPr="00BD02EF">
              <w:rPr>
                <w:bCs/>
              </w:rPr>
              <w:t>мых в рамках дисциплины:</w:t>
            </w:r>
          </w:p>
          <w:p w:rsidR="00452F9D" w:rsidRPr="00BD02EF" w:rsidRDefault="00452F9D" w:rsidP="00BD02EF">
            <w:pPr>
              <w:jc w:val="both"/>
              <w:rPr>
                <w:bCs/>
                <w:i/>
              </w:rPr>
            </w:pPr>
            <w:r>
              <w:t>-</w:t>
            </w:r>
            <w:r w:rsidRPr="007175C4">
              <w:t xml:space="preserve">Основные </w:t>
            </w:r>
            <w:r>
              <w:t>геодезические определения</w:t>
            </w:r>
          </w:p>
          <w:p w:rsidR="00452F9D" w:rsidRPr="007175C4" w:rsidRDefault="00452F9D" w:rsidP="00BD02EF">
            <w:pPr>
              <w:jc w:val="both"/>
            </w:pPr>
            <w:r>
              <w:t>-Методы и принципы выпо</w:t>
            </w:r>
            <w:r>
              <w:t>л</w:t>
            </w:r>
            <w:r>
              <w:t>нения геодезических работ</w:t>
            </w:r>
          </w:p>
          <w:p w:rsidR="00452F9D" w:rsidRDefault="00452F9D" w:rsidP="00BD02EF">
            <w:pPr>
              <w:jc w:val="both"/>
            </w:pPr>
          </w:p>
          <w:p w:rsidR="00452F9D" w:rsidRPr="007175C4" w:rsidRDefault="00452F9D" w:rsidP="00BD02EF">
            <w:pPr>
              <w:jc w:val="both"/>
            </w:pPr>
            <w:r>
              <w:t>-Геодезические приборы</w:t>
            </w:r>
          </w:p>
          <w:p w:rsidR="00452F9D" w:rsidRPr="007175C4" w:rsidRDefault="00452F9D" w:rsidP="00BD02EF">
            <w:pPr>
              <w:jc w:val="both"/>
            </w:pPr>
            <w:r>
              <w:t>-Основные геодезические з</w:t>
            </w:r>
            <w:r>
              <w:t>а</w:t>
            </w:r>
            <w:r>
              <w:t>дачи, решаемые по карте</w:t>
            </w:r>
          </w:p>
          <w:p w:rsidR="00452F9D" w:rsidRDefault="00452F9D" w:rsidP="00BD02EF">
            <w:pPr>
              <w:jc w:val="both"/>
            </w:pPr>
          </w:p>
          <w:p w:rsidR="00452F9D" w:rsidRPr="00BD02EF" w:rsidRDefault="00452F9D" w:rsidP="00BD02EF">
            <w:pPr>
              <w:jc w:val="both"/>
              <w:rPr>
                <w:bCs/>
              </w:rPr>
            </w:pPr>
            <w:r>
              <w:t>-Способы и правила геодез</w:t>
            </w:r>
            <w:r>
              <w:t>и</w:t>
            </w:r>
            <w:r>
              <w:t>ческих измерений</w:t>
            </w:r>
          </w:p>
        </w:tc>
        <w:tc>
          <w:tcPr>
            <w:tcW w:w="3285" w:type="dxa"/>
            <w:vMerge w:val="restart"/>
          </w:tcPr>
          <w:p w:rsidR="00452F9D" w:rsidRPr="00BD02EF" w:rsidRDefault="00452F9D" w:rsidP="00427AFB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2EF">
              <w:rPr>
                <w:rFonts w:ascii="Times New Roman" w:hAnsi="Times New Roman"/>
                <w:bCs/>
                <w:sz w:val="24"/>
                <w:szCs w:val="24"/>
              </w:rPr>
              <w:t>Тестирование :</w:t>
            </w:r>
          </w:p>
          <w:p w:rsidR="00452F9D" w:rsidRPr="00070634" w:rsidRDefault="00452F9D" w:rsidP="00BD02EF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BD02EF">
              <w:rPr>
                <w:bCs/>
              </w:rPr>
              <w:t>«5» - 90 – 100% правильных ответов,</w:t>
            </w:r>
          </w:p>
          <w:p w:rsidR="00452F9D" w:rsidRPr="00BD02EF" w:rsidRDefault="00452F9D" w:rsidP="00BD02EF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BD02EF">
              <w:rPr>
                <w:bCs/>
              </w:rPr>
              <w:t xml:space="preserve">«4» - 80-89% правильных ответов, </w:t>
            </w:r>
          </w:p>
          <w:p w:rsidR="00452F9D" w:rsidRPr="00BD02EF" w:rsidRDefault="00452F9D" w:rsidP="00BD02EF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BD02EF">
              <w:rPr>
                <w:bCs/>
              </w:rPr>
              <w:t xml:space="preserve">«3» - 70-80% правильных ответов, </w:t>
            </w:r>
          </w:p>
          <w:p w:rsidR="00452F9D" w:rsidRPr="00BD02EF" w:rsidRDefault="00452F9D" w:rsidP="00427AFB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2EF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</w:t>
            </w:r>
            <w:r w:rsidRPr="00BD02E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D02EF">
              <w:rPr>
                <w:rFonts w:ascii="Times New Roman" w:hAnsi="Times New Roman"/>
                <w:bCs/>
                <w:sz w:val="24"/>
                <w:szCs w:val="24"/>
              </w:rPr>
              <w:t>ных ответов.</w:t>
            </w:r>
          </w:p>
          <w:p w:rsidR="00452F9D" w:rsidRPr="00BD02EF" w:rsidRDefault="00452F9D" w:rsidP="00427AF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452F9D" w:rsidRPr="00C9118F" w:rsidRDefault="00452F9D" w:rsidP="00452F9D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C9118F">
              <w:rPr>
                <w:bCs/>
              </w:rPr>
              <w:t>Практические работы:</w:t>
            </w:r>
          </w:p>
          <w:p w:rsidR="00452F9D" w:rsidRPr="00C9118F" w:rsidRDefault="00452F9D" w:rsidP="00452F9D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C9118F">
              <w:rPr>
                <w:bCs/>
              </w:rPr>
              <w:t>«5» - 90-100% правильно выполненного задания;</w:t>
            </w:r>
          </w:p>
          <w:p w:rsidR="00452F9D" w:rsidRPr="00C9118F" w:rsidRDefault="00452F9D" w:rsidP="00452F9D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C9118F">
              <w:rPr>
                <w:bCs/>
              </w:rPr>
              <w:t>«4» - 80-89% правильно выполненного задания;</w:t>
            </w:r>
          </w:p>
          <w:p w:rsidR="00452F9D" w:rsidRPr="00C9118F" w:rsidRDefault="00452F9D" w:rsidP="00452F9D">
            <w:pPr>
              <w:widowControl w:val="0"/>
              <w:tabs>
                <w:tab w:val="left" w:pos="3270"/>
              </w:tabs>
              <w:suppressAutoHyphens/>
            </w:pPr>
            <w:r w:rsidRPr="00C9118F">
              <w:t>«3» - выполнение практически всей работы (не менее 70%)</w:t>
            </w:r>
          </w:p>
          <w:p w:rsidR="00452F9D" w:rsidRPr="00C9118F" w:rsidRDefault="00452F9D" w:rsidP="00452F9D">
            <w:pPr>
              <w:rPr>
                <w:bCs/>
              </w:rPr>
            </w:pPr>
            <w:r w:rsidRPr="00C9118F">
              <w:rPr>
                <w:bCs/>
              </w:rPr>
              <w:t>«2» - выполнение менее 70% всей работы.</w:t>
            </w:r>
          </w:p>
          <w:p w:rsidR="008C1883" w:rsidRDefault="008C1883" w:rsidP="003E0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E0DE6" w:rsidRDefault="003E0DE6" w:rsidP="003E0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E0DE6">
              <w:rPr>
                <w:bCs/>
              </w:rPr>
              <w:t>Лабораторная работа</w:t>
            </w:r>
            <w:r>
              <w:rPr>
                <w:bCs/>
              </w:rPr>
              <w:t xml:space="preserve">: </w:t>
            </w:r>
          </w:p>
          <w:p w:rsidR="003E0DE6" w:rsidRPr="003E0DE6" w:rsidRDefault="003E0DE6" w:rsidP="003E0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D02EF">
              <w:rPr>
                <w:bCs/>
              </w:rPr>
              <w:t xml:space="preserve"> «5» </w:t>
            </w:r>
            <w:r>
              <w:rPr>
                <w:bCs/>
              </w:rPr>
              <w:t>-задание выполнено в полном объеме</w:t>
            </w:r>
            <w:r w:rsidR="003C328A">
              <w:rPr>
                <w:bCs/>
              </w:rPr>
              <w:t>;</w:t>
            </w:r>
          </w:p>
          <w:p w:rsidR="003E0DE6" w:rsidRDefault="003E0DE6" w:rsidP="003E0DE6">
            <w:r w:rsidRPr="00BD02EF">
              <w:rPr>
                <w:bCs/>
              </w:rPr>
              <w:t xml:space="preserve">«4» </w:t>
            </w:r>
            <w:r w:rsidR="008C1883">
              <w:rPr>
                <w:bCs/>
              </w:rPr>
              <w:t>- задание выполнено в неполном объеме;</w:t>
            </w:r>
          </w:p>
          <w:p w:rsidR="008C1883" w:rsidRPr="008C1883" w:rsidRDefault="003E0DE6" w:rsidP="003E0DE6">
            <w:pPr>
              <w:rPr>
                <w:bCs/>
              </w:rPr>
            </w:pPr>
            <w:r w:rsidRPr="00BD02EF">
              <w:rPr>
                <w:bCs/>
              </w:rPr>
              <w:t xml:space="preserve">«3» </w:t>
            </w:r>
            <w:r w:rsidR="008C1883">
              <w:rPr>
                <w:bCs/>
              </w:rPr>
              <w:t>-задание выполнено ча</w:t>
            </w:r>
            <w:r w:rsidR="008C1883">
              <w:rPr>
                <w:bCs/>
              </w:rPr>
              <w:t>с</w:t>
            </w:r>
            <w:r w:rsidR="008C1883">
              <w:rPr>
                <w:bCs/>
              </w:rPr>
              <w:t>тично</w:t>
            </w:r>
            <w:r w:rsidR="003C328A">
              <w:rPr>
                <w:bCs/>
              </w:rPr>
              <w:t>;</w:t>
            </w:r>
          </w:p>
          <w:p w:rsidR="003E0DE6" w:rsidRDefault="003E0DE6" w:rsidP="003E0DE6">
            <w:r w:rsidRPr="00BD02EF">
              <w:rPr>
                <w:bCs/>
              </w:rPr>
              <w:t xml:space="preserve">«2» </w:t>
            </w:r>
            <w:r w:rsidR="008C1883">
              <w:rPr>
                <w:bCs/>
              </w:rPr>
              <w:t>- задание не было выпо</w:t>
            </w:r>
            <w:r w:rsidR="008C1883">
              <w:rPr>
                <w:bCs/>
              </w:rPr>
              <w:t>л</w:t>
            </w:r>
            <w:r w:rsidR="008C1883">
              <w:rPr>
                <w:bCs/>
              </w:rPr>
              <w:t>нено</w:t>
            </w:r>
            <w:r w:rsidR="003C328A">
              <w:rPr>
                <w:bCs/>
              </w:rPr>
              <w:t>;</w:t>
            </w:r>
            <w:bookmarkStart w:id="0" w:name="_GoBack"/>
            <w:bookmarkEnd w:id="0"/>
          </w:p>
          <w:p w:rsidR="003E0DE6" w:rsidRPr="003E0DE6" w:rsidRDefault="003E0DE6" w:rsidP="003E0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85" w:type="dxa"/>
            <w:tcBorders>
              <w:bottom w:val="nil"/>
            </w:tcBorders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2F9D" w:rsidRPr="00BD02EF" w:rsidTr="00BD02EF">
        <w:tc>
          <w:tcPr>
            <w:tcW w:w="3284" w:type="dxa"/>
            <w:vMerge/>
          </w:tcPr>
          <w:p w:rsidR="00452F9D" w:rsidRPr="00BD02EF" w:rsidRDefault="00452F9D" w:rsidP="00BD02EF">
            <w:pPr>
              <w:jc w:val="both"/>
              <w:rPr>
                <w:bCs/>
                <w:i/>
              </w:rPr>
            </w:pP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nil"/>
            </w:tcBorders>
          </w:tcPr>
          <w:p w:rsidR="00452F9D" w:rsidRPr="00BD02EF" w:rsidRDefault="00452F9D" w:rsidP="00BD02EF">
            <w:pPr>
              <w:jc w:val="both"/>
              <w:rPr>
                <w:bCs/>
              </w:rPr>
            </w:pPr>
            <w:r>
              <w:t>-</w:t>
            </w:r>
            <w:r w:rsidRPr="007730A7">
              <w:t>тестирование</w:t>
            </w:r>
          </w:p>
        </w:tc>
      </w:tr>
      <w:tr w:rsidR="00452F9D" w:rsidRPr="00BD02EF" w:rsidTr="00BD02EF">
        <w:tc>
          <w:tcPr>
            <w:tcW w:w="3284" w:type="dxa"/>
            <w:vMerge/>
          </w:tcPr>
          <w:p w:rsidR="00452F9D" w:rsidRPr="007175C4" w:rsidRDefault="00452F9D" w:rsidP="00BD02EF">
            <w:pPr>
              <w:jc w:val="both"/>
            </w:pP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nil"/>
            </w:tcBorders>
          </w:tcPr>
          <w:p w:rsidR="00452F9D" w:rsidRPr="00BD02EF" w:rsidRDefault="00452F9D" w:rsidP="00BD02EF">
            <w:pPr>
              <w:jc w:val="both"/>
              <w:rPr>
                <w:bCs/>
              </w:rPr>
            </w:pPr>
          </w:p>
        </w:tc>
      </w:tr>
      <w:tr w:rsidR="00452F9D" w:rsidRPr="00BD02EF" w:rsidTr="00BD02EF">
        <w:tc>
          <w:tcPr>
            <w:tcW w:w="3284" w:type="dxa"/>
            <w:vMerge/>
          </w:tcPr>
          <w:p w:rsidR="00452F9D" w:rsidRPr="007175C4" w:rsidRDefault="00452F9D" w:rsidP="00BD02EF">
            <w:pPr>
              <w:jc w:val="both"/>
            </w:pP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nil"/>
            </w:tcBorders>
          </w:tcPr>
          <w:p w:rsidR="00452F9D" w:rsidRDefault="00452F9D" w:rsidP="00BD02EF">
            <w:pPr>
              <w:jc w:val="both"/>
            </w:pPr>
          </w:p>
          <w:p w:rsidR="00452F9D" w:rsidRDefault="00452F9D" w:rsidP="00BD02EF">
            <w:pPr>
              <w:jc w:val="both"/>
            </w:pPr>
            <w:r>
              <w:t>-</w:t>
            </w:r>
            <w:r w:rsidRPr="007730A7">
              <w:t>Тестирование</w:t>
            </w:r>
            <w:r>
              <w:t>, оценивание лабораторной  работы</w:t>
            </w:r>
          </w:p>
          <w:p w:rsidR="003E0DE6" w:rsidRPr="00BD02EF" w:rsidRDefault="003E0DE6" w:rsidP="00BD02EF">
            <w:pPr>
              <w:jc w:val="both"/>
              <w:rPr>
                <w:bCs/>
              </w:rPr>
            </w:pPr>
          </w:p>
        </w:tc>
      </w:tr>
      <w:tr w:rsidR="00452F9D" w:rsidRPr="00BD02EF" w:rsidTr="00BD02EF">
        <w:tc>
          <w:tcPr>
            <w:tcW w:w="3284" w:type="dxa"/>
            <w:vMerge/>
          </w:tcPr>
          <w:p w:rsidR="00452F9D" w:rsidRPr="007175C4" w:rsidRDefault="00452F9D" w:rsidP="00BD02EF">
            <w:pPr>
              <w:jc w:val="both"/>
            </w:pP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nil"/>
            </w:tcBorders>
          </w:tcPr>
          <w:p w:rsidR="00452F9D" w:rsidRPr="00BD02EF" w:rsidRDefault="00452F9D" w:rsidP="00BD02EF">
            <w:pPr>
              <w:rPr>
                <w:bCs/>
              </w:rPr>
            </w:pPr>
            <w:r>
              <w:t xml:space="preserve">-Оценивание практической работы, </w:t>
            </w:r>
            <w:r w:rsidRPr="00BD02EF">
              <w:rPr>
                <w:bCs/>
              </w:rPr>
              <w:t>домашней расчетно-графической работы</w:t>
            </w:r>
          </w:p>
        </w:tc>
      </w:tr>
      <w:tr w:rsidR="00452F9D" w:rsidRPr="00BD02EF" w:rsidTr="00452F9D">
        <w:tc>
          <w:tcPr>
            <w:tcW w:w="3284" w:type="dxa"/>
            <w:vMerge/>
            <w:tcBorders>
              <w:bottom w:val="single" w:sz="4" w:space="0" w:color="auto"/>
            </w:tcBorders>
          </w:tcPr>
          <w:p w:rsidR="00452F9D" w:rsidRPr="007175C4" w:rsidRDefault="00452F9D" w:rsidP="00BD02EF">
            <w:pPr>
              <w:jc w:val="both"/>
            </w:pP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single" w:sz="4" w:space="0" w:color="auto"/>
            </w:tcBorders>
          </w:tcPr>
          <w:p w:rsidR="00452F9D" w:rsidRPr="00BD02EF" w:rsidRDefault="00452F9D" w:rsidP="00BD02EF">
            <w:pPr>
              <w:jc w:val="both"/>
              <w:rPr>
                <w:bCs/>
              </w:rPr>
            </w:pPr>
          </w:p>
        </w:tc>
      </w:tr>
      <w:tr w:rsidR="00452F9D" w:rsidRPr="00BD02EF" w:rsidTr="00452F9D">
        <w:tc>
          <w:tcPr>
            <w:tcW w:w="3284" w:type="dxa"/>
            <w:tcBorders>
              <w:bottom w:val="nil"/>
            </w:tcBorders>
          </w:tcPr>
          <w:p w:rsidR="00452F9D" w:rsidRPr="00BD02EF" w:rsidRDefault="00452F9D" w:rsidP="00246D1A">
            <w:pPr>
              <w:rPr>
                <w:bCs/>
              </w:rPr>
            </w:pPr>
            <w:r w:rsidRPr="00BD02EF">
              <w:rPr>
                <w:bCs/>
              </w:rPr>
              <w:t>Перечень умений, осваива</w:t>
            </w:r>
            <w:r w:rsidRPr="00BD02EF">
              <w:rPr>
                <w:bCs/>
              </w:rPr>
              <w:t>е</w:t>
            </w:r>
            <w:r w:rsidRPr="00BD02EF">
              <w:rPr>
                <w:bCs/>
              </w:rPr>
              <w:t>мых в рамках дисциплины:</w:t>
            </w: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bottom w:val="nil"/>
            </w:tcBorders>
          </w:tcPr>
          <w:p w:rsidR="00452F9D" w:rsidRDefault="00452F9D" w:rsidP="00BD02EF">
            <w:pPr>
              <w:jc w:val="both"/>
            </w:pPr>
          </w:p>
        </w:tc>
      </w:tr>
      <w:tr w:rsidR="00452F9D" w:rsidRPr="00BD02EF" w:rsidTr="00452F9D">
        <w:tc>
          <w:tcPr>
            <w:tcW w:w="3284" w:type="dxa"/>
            <w:tcBorders>
              <w:top w:val="nil"/>
              <w:bottom w:val="nil"/>
            </w:tcBorders>
          </w:tcPr>
          <w:p w:rsidR="00452F9D" w:rsidRPr="007175C4" w:rsidRDefault="00452F9D" w:rsidP="00246D1A">
            <w:pPr>
              <w:ind w:left="47"/>
              <w:jc w:val="both"/>
            </w:pPr>
            <w:r>
              <w:t>-</w:t>
            </w:r>
            <w:r w:rsidRPr="007175C4">
              <w:t>Чи</w:t>
            </w:r>
            <w:r>
              <w:t>тать топографическую карту</w:t>
            </w: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nil"/>
              <w:right w:val="single" w:sz="4" w:space="0" w:color="auto"/>
            </w:tcBorders>
          </w:tcPr>
          <w:p w:rsidR="00452F9D" w:rsidRPr="00BD02EF" w:rsidRDefault="00452F9D" w:rsidP="00246D1A">
            <w:pPr>
              <w:rPr>
                <w:bCs/>
              </w:rPr>
            </w:pPr>
            <w:r>
              <w:t>-</w:t>
            </w:r>
            <w:r w:rsidRPr="007730A7">
              <w:t>тестирование</w:t>
            </w:r>
            <w:r>
              <w:t>, оценивание практической работы</w:t>
            </w:r>
          </w:p>
        </w:tc>
      </w:tr>
      <w:tr w:rsidR="00452F9D" w:rsidRPr="00BD02EF" w:rsidTr="00452F9D">
        <w:tc>
          <w:tcPr>
            <w:tcW w:w="3284" w:type="dxa"/>
            <w:tcBorders>
              <w:top w:val="nil"/>
              <w:bottom w:val="nil"/>
            </w:tcBorders>
          </w:tcPr>
          <w:p w:rsidR="00452F9D" w:rsidRPr="007175C4" w:rsidRDefault="00452F9D" w:rsidP="00246D1A">
            <w:pPr>
              <w:ind w:left="47"/>
              <w:jc w:val="both"/>
            </w:pPr>
            <w:r>
              <w:t>-</w:t>
            </w:r>
            <w:r w:rsidRPr="007175C4">
              <w:t>Опреде</w:t>
            </w:r>
            <w:r>
              <w:t>лять по карте длины, ориентационные углы пр</w:t>
            </w:r>
            <w:r>
              <w:t>о</w:t>
            </w:r>
            <w:r>
              <w:t>ектных длин, координаты и высоты точек</w:t>
            </w: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nil"/>
              <w:right w:val="single" w:sz="4" w:space="0" w:color="auto"/>
            </w:tcBorders>
          </w:tcPr>
          <w:p w:rsidR="00452F9D" w:rsidRPr="00BD02EF" w:rsidRDefault="00452F9D" w:rsidP="003E0DE6">
            <w:pPr>
              <w:rPr>
                <w:bCs/>
              </w:rPr>
            </w:pPr>
          </w:p>
        </w:tc>
      </w:tr>
      <w:tr w:rsidR="00452F9D" w:rsidRPr="00BD02EF" w:rsidTr="00452F9D">
        <w:tc>
          <w:tcPr>
            <w:tcW w:w="3284" w:type="dxa"/>
            <w:tcBorders>
              <w:top w:val="nil"/>
              <w:bottom w:val="nil"/>
            </w:tcBorders>
          </w:tcPr>
          <w:p w:rsidR="00452F9D" w:rsidRPr="007175C4" w:rsidRDefault="00452F9D" w:rsidP="00246D1A">
            <w:pPr>
              <w:ind w:left="47"/>
              <w:jc w:val="both"/>
            </w:pPr>
            <w:r>
              <w:t>-По известным координатам определять положение точки и проектной величины на местности инструментал</w:t>
            </w:r>
            <w:r>
              <w:t>ь</w:t>
            </w:r>
            <w:r>
              <w:t>ными методами</w:t>
            </w: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nil"/>
              <w:right w:val="single" w:sz="4" w:space="0" w:color="auto"/>
            </w:tcBorders>
          </w:tcPr>
          <w:p w:rsidR="00452F9D" w:rsidRPr="00BD02EF" w:rsidRDefault="00452F9D" w:rsidP="00246D1A">
            <w:pPr>
              <w:rPr>
                <w:b/>
                <w:bCs/>
              </w:rPr>
            </w:pPr>
            <w:r>
              <w:t xml:space="preserve">-Оценивание лабораторной  работы, </w:t>
            </w:r>
          </w:p>
          <w:p w:rsidR="00452F9D" w:rsidRPr="00BD02EF" w:rsidRDefault="00452F9D" w:rsidP="00246D1A">
            <w:pPr>
              <w:rPr>
                <w:b/>
                <w:bCs/>
              </w:rPr>
            </w:pPr>
          </w:p>
          <w:p w:rsidR="00452F9D" w:rsidRPr="00BD02EF" w:rsidRDefault="00452F9D" w:rsidP="00246D1A">
            <w:pPr>
              <w:rPr>
                <w:b/>
                <w:bCs/>
              </w:rPr>
            </w:pPr>
          </w:p>
          <w:p w:rsidR="00452F9D" w:rsidRPr="00BD02EF" w:rsidRDefault="00452F9D" w:rsidP="00246D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452F9D" w:rsidRPr="00BD02EF" w:rsidTr="00452F9D">
        <w:tc>
          <w:tcPr>
            <w:tcW w:w="3284" w:type="dxa"/>
            <w:tcBorders>
              <w:top w:val="nil"/>
              <w:bottom w:val="nil"/>
            </w:tcBorders>
          </w:tcPr>
          <w:p w:rsidR="00452F9D" w:rsidRPr="007175C4" w:rsidRDefault="00452F9D" w:rsidP="00246D1A">
            <w:pPr>
              <w:ind w:left="47"/>
              <w:jc w:val="both"/>
            </w:pPr>
            <w:r>
              <w:t>-Обрабатывать результаты полевых измерений</w:t>
            </w: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nil"/>
              <w:right w:val="single" w:sz="4" w:space="0" w:color="auto"/>
            </w:tcBorders>
          </w:tcPr>
          <w:p w:rsidR="00452F9D" w:rsidRPr="00BD02EF" w:rsidRDefault="00452F9D" w:rsidP="00246D1A">
            <w:pPr>
              <w:rPr>
                <w:b/>
                <w:bCs/>
              </w:rPr>
            </w:pPr>
            <w:r>
              <w:t xml:space="preserve">-Оценивание лабораторной  работы, оценивание </w:t>
            </w:r>
            <w:r w:rsidRPr="00BD02EF">
              <w:rPr>
                <w:bCs/>
              </w:rPr>
              <w:t>расче</w:t>
            </w:r>
            <w:r w:rsidRPr="00BD02EF">
              <w:rPr>
                <w:bCs/>
              </w:rPr>
              <w:t>т</w:t>
            </w:r>
            <w:r w:rsidRPr="00BD02EF">
              <w:rPr>
                <w:bCs/>
              </w:rPr>
              <w:t>но-графической работы</w:t>
            </w:r>
          </w:p>
        </w:tc>
      </w:tr>
      <w:tr w:rsidR="00452F9D" w:rsidRPr="00BD02EF" w:rsidTr="00452F9D">
        <w:tc>
          <w:tcPr>
            <w:tcW w:w="3284" w:type="dxa"/>
            <w:tcBorders>
              <w:top w:val="nil"/>
            </w:tcBorders>
          </w:tcPr>
          <w:p w:rsidR="00452F9D" w:rsidRPr="007175C4" w:rsidRDefault="00452F9D" w:rsidP="00246D1A">
            <w:pPr>
              <w:ind w:left="47"/>
              <w:jc w:val="both"/>
            </w:pPr>
            <w:r>
              <w:t>-Ориентироваться по черт</w:t>
            </w:r>
            <w:r>
              <w:t>е</w:t>
            </w:r>
            <w:r>
              <w:t>жам и схемам сетей на мес</w:t>
            </w:r>
            <w:r>
              <w:t>т</w:t>
            </w:r>
            <w:r>
              <w:t>ности</w:t>
            </w:r>
          </w:p>
        </w:tc>
        <w:tc>
          <w:tcPr>
            <w:tcW w:w="3285" w:type="dxa"/>
            <w:vMerge/>
          </w:tcPr>
          <w:p w:rsidR="00452F9D" w:rsidRPr="00BD02EF" w:rsidRDefault="00452F9D" w:rsidP="00BD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52F9D" w:rsidRPr="00BD02EF" w:rsidRDefault="00452F9D" w:rsidP="003E0DE6">
            <w:pPr>
              <w:rPr>
                <w:bCs/>
              </w:rPr>
            </w:pPr>
          </w:p>
        </w:tc>
      </w:tr>
    </w:tbl>
    <w:p w:rsidR="00FF6AC7" w:rsidRPr="00452F9D" w:rsidRDefault="00FF6AC7" w:rsidP="00452F9D"/>
    <w:p w:rsidR="00BA462A" w:rsidRDefault="00BA462A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973FC5" w:rsidRPr="00452F9D" w:rsidRDefault="00973FC5" w:rsidP="00452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FF6AC7" w:rsidRPr="005C1794" w:rsidRDefault="00FF6AC7" w:rsidP="00B56D5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1B26F1" w:rsidRPr="005C1794" w:rsidRDefault="001B26F1"/>
    <w:sectPr w:rsidR="001B26F1" w:rsidRPr="005C1794" w:rsidSect="009D09C3">
      <w:pgSz w:w="11906" w:h="16838"/>
      <w:pgMar w:top="1134" w:right="850" w:bottom="1134" w:left="1418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62E" w:rsidRDefault="005B162E">
      <w:r>
        <w:separator/>
      </w:r>
    </w:p>
  </w:endnote>
  <w:endnote w:type="continuationSeparator" w:id="1">
    <w:p w:rsidR="005B162E" w:rsidRDefault="005B1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97" w:rsidRDefault="00C95464" w:rsidP="00722DC3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F2769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27697" w:rsidRDefault="00F27697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97" w:rsidRDefault="00C95464" w:rsidP="00722DC3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F27697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60176">
      <w:rPr>
        <w:rStyle w:val="af1"/>
        <w:noProof/>
      </w:rPr>
      <w:t>6</w:t>
    </w:r>
    <w:r>
      <w:rPr>
        <w:rStyle w:val="af1"/>
      </w:rPr>
      <w:fldChar w:fldCharType="end"/>
    </w:r>
  </w:p>
  <w:p w:rsidR="00F27697" w:rsidRDefault="00F27697">
    <w:pPr>
      <w:pStyle w:val="af"/>
      <w:jc w:val="center"/>
    </w:pPr>
  </w:p>
  <w:p w:rsidR="00F27697" w:rsidRDefault="00F27697" w:rsidP="00186EA0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97" w:rsidRDefault="00F27697">
    <w:pPr>
      <w:pStyle w:val="af"/>
      <w:jc w:val="center"/>
    </w:pPr>
  </w:p>
  <w:p w:rsidR="00F27697" w:rsidRDefault="00F2769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62E" w:rsidRDefault="005B162E">
      <w:r>
        <w:separator/>
      </w:r>
    </w:p>
  </w:footnote>
  <w:footnote w:type="continuationSeparator" w:id="1">
    <w:p w:rsidR="005B162E" w:rsidRDefault="005B16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3EB2"/>
    <w:multiLevelType w:val="hybridMultilevel"/>
    <w:tmpl w:val="CE308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E7F4766"/>
    <w:multiLevelType w:val="hybridMultilevel"/>
    <w:tmpl w:val="3C2CB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A1AD8"/>
    <w:multiLevelType w:val="hybridMultilevel"/>
    <w:tmpl w:val="8F5EAB70"/>
    <w:lvl w:ilvl="0" w:tplc="7A0CB92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6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B2A17D1"/>
    <w:multiLevelType w:val="hybridMultilevel"/>
    <w:tmpl w:val="4C54A10A"/>
    <w:lvl w:ilvl="0" w:tplc="456C8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01352D"/>
    <w:multiLevelType w:val="hybridMultilevel"/>
    <w:tmpl w:val="DFF44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B30A75"/>
    <w:multiLevelType w:val="hybridMultilevel"/>
    <w:tmpl w:val="5B10E7CE"/>
    <w:lvl w:ilvl="0" w:tplc="C406C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E3F6384"/>
    <w:multiLevelType w:val="hybridMultilevel"/>
    <w:tmpl w:val="23C484E4"/>
    <w:lvl w:ilvl="0" w:tplc="1DA2468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00D1CCF"/>
    <w:multiLevelType w:val="hybridMultilevel"/>
    <w:tmpl w:val="E70A1E46"/>
    <w:lvl w:ilvl="0" w:tplc="20722A50">
      <w:start w:val="1"/>
      <w:numFmt w:val="bullet"/>
      <w:lvlText w:val="-"/>
      <w:lvlJc w:val="left"/>
      <w:pPr>
        <w:tabs>
          <w:tab w:val="num" w:pos="482"/>
        </w:tabs>
        <w:ind w:left="2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5"/>
  </w:num>
  <w:num w:numId="4">
    <w:abstractNumId w:val="1"/>
  </w:num>
  <w:num w:numId="5">
    <w:abstractNumId w:val="8"/>
  </w:num>
  <w:num w:numId="6">
    <w:abstractNumId w:val="5"/>
  </w:num>
  <w:num w:numId="7">
    <w:abstractNumId w:val="12"/>
  </w:num>
  <w:num w:numId="8">
    <w:abstractNumId w:val="7"/>
  </w:num>
  <w:num w:numId="9">
    <w:abstractNumId w:val="10"/>
  </w:num>
  <w:num w:numId="10">
    <w:abstractNumId w:val="13"/>
  </w:num>
  <w:num w:numId="11">
    <w:abstractNumId w:val="6"/>
  </w:num>
  <w:num w:numId="12">
    <w:abstractNumId w:val="2"/>
  </w:num>
  <w:num w:numId="13">
    <w:abstractNumId w:val="0"/>
  </w:num>
  <w:num w:numId="14">
    <w:abstractNumId w:val="9"/>
  </w:num>
  <w:num w:numId="15">
    <w:abstractNumId w:val="11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A54"/>
    <w:rsid w:val="00004734"/>
    <w:rsid w:val="00006FFD"/>
    <w:rsid w:val="00010B1D"/>
    <w:rsid w:val="00011253"/>
    <w:rsid w:val="00011440"/>
    <w:rsid w:val="00013A54"/>
    <w:rsid w:val="00015C27"/>
    <w:rsid w:val="00020C5B"/>
    <w:rsid w:val="0002492E"/>
    <w:rsid w:val="00026B98"/>
    <w:rsid w:val="000272B3"/>
    <w:rsid w:val="00027672"/>
    <w:rsid w:val="00030102"/>
    <w:rsid w:val="000306BC"/>
    <w:rsid w:val="0003099A"/>
    <w:rsid w:val="00033BD9"/>
    <w:rsid w:val="00040E09"/>
    <w:rsid w:val="00042275"/>
    <w:rsid w:val="00045204"/>
    <w:rsid w:val="000473FC"/>
    <w:rsid w:val="0004786A"/>
    <w:rsid w:val="00057D1D"/>
    <w:rsid w:val="00060370"/>
    <w:rsid w:val="0006135B"/>
    <w:rsid w:val="00062BDF"/>
    <w:rsid w:val="00064D79"/>
    <w:rsid w:val="00065AF4"/>
    <w:rsid w:val="00074CF0"/>
    <w:rsid w:val="00077E6E"/>
    <w:rsid w:val="0008180D"/>
    <w:rsid w:val="00083435"/>
    <w:rsid w:val="0008446C"/>
    <w:rsid w:val="000863CB"/>
    <w:rsid w:val="000948D6"/>
    <w:rsid w:val="000A28F1"/>
    <w:rsid w:val="000A37DF"/>
    <w:rsid w:val="000C0DDD"/>
    <w:rsid w:val="000C6FEA"/>
    <w:rsid w:val="000C7201"/>
    <w:rsid w:val="000D16F6"/>
    <w:rsid w:val="000D3028"/>
    <w:rsid w:val="000D5CDF"/>
    <w:rsid w:val="000E0275"/>
    <w:rsid w:val="000E1029"/>
    <w:rsid w:val="000E39ED"/>
    <w:rsid w:val="000E3F39"/>
    <w:rsid w:val="000F370D"/>
    <w:rsid w:val="000F5A23"/>
    <w:rsid w:val="000F650D"/>
    <w:rsid w:val="000F74B1"/>
    <w:rsid w:val="0010521A"/>
    <w:rsid w:val="00106480"/>
    <w:rsid w:val="00111304"/>
    <w:rsid w:val="0011375E"/>
    <w:rsid w:val="00114740"/>
    <w:rsid w:val="00121AF1"/>
    <w:rsid w:val="00131F20"/>
    <w:rsid w:val="00132BB7"/>
    <w:rsid w:val="00133529"/>
    <w:rsid w:val="00143322"/>
    <w:rsid w:val="0014376C"/>
    <w:rsid w:val="001444F4"/>
    <w:rsid w:val="00144510"/>
    <w:rsid w:val="0014522E"/>
    <w:rsid w:val="00160176"/>
    <w:rsid w:val="00161F01"/>
    <w:rsid w:val="00165A14"/>
    <w:rsid w:val="00166977"/>
    <w:rsid w:val="001677D1"/>
    <w:rsid w:val="00172693"/>
    <w:rsid w:val="001804CB"/>
    <w:rsid w:val="00182564"/>
    <w:rsid w:val="00185914"/>
    <w:rsid w:val="00186EA0"/>
    <w:rsid w:val="00190F6A"/>
    <w:rsid w:val="0019513B"/>
    <w:rsid w:val="00197EFC"/>
    <w:rsid w:val="00197FBF"/>
    <w:rsid w:val="001A14F3"/>
    <w:rsid w:val="001A2316"/>
    <w:rsid w:val="001A4AC3"/>
    <w:rsid w:val="001B2225"/>
    <w:rsid w:val="001B26F1"/>
    <w:rsid w:val="001B40C3"/>
    <w:rsid w:val="001B4CF6"/>
    <w:rsid w:val="001C0ABF"/>
    <w:rsid w:val="001C264E"/>
    <w:rsid w:val="001C734E"/>
    <w:rsid w:val="001D0E7B"/>
    <w:rsid w:val="001D2214"/>
    <w:rsid w:val="001D48A5"/>
    <w:rsid w:val="001E06DE"/>
    <w:rsid w:val="001E5210"/>
    <w:rsid w:val="001E7128"/>
    <w:rsid w:val="001F555D"/>
    <w:rsid w:val="001F770A"/>
    <w:rsid w:val="00203DF7"/>
    <w:rsid w:val="00206C48"/>
    <w:rsid w:val="00210822"/>
    <w:rsid w:val="00211E37"/>
    <w:rsid w:val="00216461"/>
    <w:rsid w:val="00216DA1"/>
    <w:rsid w:val="002178CC"/>
    <w:rsid w:val="00217F5A"/>
    <w:rsid w:val="00220E9B"/>
    <w:rsid w:val="00233184"/>
    <w:rsid w:val="00243660"/>
    <w:rsid w:val="00244E43"/>
    <w:rsid w:val="00246D1A"/>
    <w:rsid w:val="00247589"/>
    <w:rsid w:val="002553F8"/>
    <w:rsid w:val="002560EA"/>
    <w:rsid w:val="00260AAC"/>
    <w:rsid w:val="00261838"/>
    <w:rsid w:val="00265AFD"/>
    <w:rsid w:val="00276A3E"/>
    <w:rsid w:val="0028132F"/>
    <w:rsid w:val="002830A1"/>
    <w:rsid w:val="00286ACB"/>
    <w:rsid w:val="002874CB"/>
    <w:rsid w:val="00290013"/>
    <w:rsid w:val="00291F32"/>
    <w:rsid w:val="002A1085"/>
    <w:rsid w:val="002A2548"/>
    <w:rsid w:val="002A2D53"/>
    <w:rsid w:val="002B4C5E"/>
    <w:rsid w:val="002B5532"/>
    <w:rsid w:val="002B6CED"/>
    <w:rsid w:val="002B6D6E"/>
    <w:rsid w:val="002B6E19"/>
    <w:rsid w:val="002C00E6"/>
    <w:rsid w:val="002C5116"/>
    <w:rsid w:val="002D0440"/>
    <w:rsid w:val="002D0793"/>
    <w:rsid w:val="002D2F28"/>
    <w:rsid w:val="002E594C"/>
    <w:rsid w:val="002E75CF"/>
    <w:rsid w:val="002F118B"/>
    <w:rsid w:val="002F3FA6"/>
    <w:rsid w:val="003029BA"/>
    <w:rsid w:val="0031799F"/>
    <w:rsid w:val="00317D02"/>
    <w:rsid w:val="00323696"/>
    <w:rsid w:val="003275AB"/>
    <w:rsid w:val="00332C8D"/>
    <w:rsid w:val="00337FFD"/>
    <w:rsid w:val="0034357D"/>
    <w:rsid w:val="003509A1"/>
    <w:rsid w:val="00361C74"/>
    <w:rsid w:val="003648A6"/>
    <w:rsid w:val="00364EA7"/>
    <w:rsid w:val="00365DC7"/>
    <w:rsid w:val="00371C3A"/>
    <w:rsid w:val="003722D4"/>
    <w:rsid w:val="00373221"/>
    <w:rsid w:val="00377594"/>
    <w:rsid w:val="003824CC"/>
    <w:rsid w:val="00383638"/>
    <w:rsid w:val="00395AAD"/>
    <w:rsid w:val="00397375"/>
    <w:rsid w:val="003A0793"/>
    <w:rsid w:val="003A5C34"/>
    <w:rsid w:val="003B18DD"/>
    <w:rsid w:val="003B2B6F"/>
    <w:rsid w:val="003B2BF7"/>
    <w:rsid w:val="003B3BFE"/>
    <w:rsid w:val="003B4EDB"/>
    <w:rsid w:val="003C2DA3"/>
    <w:rsid w:val="003C328A"/>
    <w:rsid w:val="003C4639"/>
    <w:rsid w:val="003C5AF2"/>
    <w:rsid w:val="003D341E"/>
    <w:rsid w:val="003D69CC"/>
    <w:rsid w:val="003E0DE6"/>
    <w:rsid w:val="003E0FBC"/>
    <w:rsid w:val="003E5810"/>
    <w:rsid w:val="003E6865"/>
    <w:rsid w:val="0040283E"/>
    <w:rsid w:val="00404874"/>
    <w:rsid w:val="00406C00"/>
    <w:rsid w:val="00411A28"/>
    <w:rsid w:val="00413F18"/>
    <w:rsid w:val="00423059"/>
    <w:rsid w:val="0042381A"/>
    <w:rsid w:val="004273A1"/>
    <w:rsid w:val="00427AFB"/>
    <w:rsid w:val="004402BC"/>
    <w:rsid w:val="00440E26"/>
    <w:rsid w:val="004427D8"/>
    <w:rsid w:val="00445E80"/>
    <w:rsid w:val="00452F9D"/>
    <w:rsid w:val="004533D9"/>
    <w:rsid w:val="004611FD"/>
    <w:rsid w:val="00463EFB"/>
    <w:rsid w:val="004667F2"/>
    <w:rsid w:val="0046769E"/>
    <w:rsid w:val="00470413"/>
    <w:rsid w:val="00471DAD"/>
    <w:rsid w:val="0047343D"/>
    <w:rsid w:val="00473721"/>
    <w:rsid w:val="004759F0"/>
    <w:rsid w:val="00476765"/>
    <w:rsid w:val="00480854"/>
    <w:rsid w:val="00480D6F"/>
    <w:rsid w:val="00481633"/>
    <w:rsid w:val="00492935"/>
    <w:rsid w:val="00492BE6"/>
    <w:rsid w:val="0049508F"/>
    <w:rsid w:val="0049646A"/>
    <w:rsid w:val="004A1296"/>
    <w:rsid w:val="004A4006"/>
    <w:rsid w:val="004B5D49"/>
    <w:rsid w:val="004C20F3"/>
    <w:rsid w:val="004C3B68"/>
    <w:rsid w:val="004C3D21"/>
    <w:rsid w:val="004C46BB"/>
    <w:rsid w:val="004C5780"/>
    <w:rsid w:val="004C79A1"/>
    <w:rsid w:val="004C7E46"/>
    <w:rsid w:val="004D57B9"/>
    <w:rsid w:val="004E2076"/>
    <w:rsid w:val="004F2598"/>
    <w:rsid w:val="004F2EC8"/>
    <w:rsid w:val="004F69AC"/>
    <w:rsid w:val="004F6CC0"/>
    <w:rsid w:val="005002F2"/>
    <w:rsid w:val="00501B1D"/>
    <w:rsid w:val="005040D8"/>
    <w:rsid w:val="005059E9"/>
    <w:rsid w:val="00512333"/>
    <w:rsid w:val="005176D2"/>
    <w:rsid w:val="00521534"/>
    <w:rsid w:val="005257AF"/>
    <w:rsid w:val="00531020"/>
    <w:rsid w:val="00535BE1"/>
    <w:rsid w:val="0053720E"/>
    <w:rsid w:val="00553844"/>
    <w:rsid w:val="00555A7F"/>
    <w:rsid w:val="005565E0"/>
    <w:rsid w:val="005612E0"/>
    <w:rsid w:val="00561744"/>
    <w:rsid w:val="00561C69"/>
    <w:rsid w:val="00565152"/>
    <w:rsid w:val="00566C7B"/>
    <w:rsid w:val="00574A5C"/>
    <w:rsid w:val="005840D4"/>
    <w:rsid w:val="0058449B"/>
    <w:rsid w:val="005869A1"/>
    <w:rsid w:val="00586B54"/>
    <w:rsid w:val="0059146B"/>
    <w:rsid w:val="0059554C"/>
    <w:rsid w:val="005A0243"/>
    <w:rsid w:val="005A1A67"/>
    <w:rsid w:val="005A1B1B"/>
    <w:rsid w:val="005A6D17"/>
    <w:rsid w:val="005B103A"/>
    <w:rsid w:val="005B10C9"/>
    <w:rsid w:val="005B162E"/>
    <w:rsid w:val="005B3175"/>
    <w:rsid w:val="005B5F6C"/>
    <w:rsid w:val="005B643A"/>
    <w:rsid w:val="005B6697"/>
    <w:rsid w:val="005C012D"/>
    <w:rsid w:val="005C1794"/>
    <w:rsid w:val="005C7CDD"/>
    <w:rsid w:val="005D09B7"/>
    <w:rsid w:val="005D1C5B"/>
    <w:rsid w:val="005D342B"/>
    <w:rsid w:val="005D5BF2"/>
    <w:rsid w:val="005D6232"/>
    <w:rsid w:val="005E1C6F"/>
    <w:rsid w:val="005E6053"/>
    <w:rsid w:val="005F2130"/>
    <w:rsid w:val="005F5F8C"/>
    <w:rsid w:val="005F6186"/>
    <w:rsid w:val="005F7BCA"/>
    <w:rsid w:val="00603956"/>
    <w:rsid w:val="00603A89"/>
    <w:rsid w:val="00613294"/>
    <w:rsid w:val="0061330B"/>
    <w:rsid w:val="006154A3"/>
    <w:rsid w:val="00616B53"/>
    <w:rsid w:val="00620DBD"/>
    <w:rsid w:val="00621D35"/>
    <w:rsid w:val="00621EC3"/>
    <w:rsid w:val="006254FB"/>
    <w:rsid w:val="00627E4F"/>
    <w:rsid w:val="006320D4"/>
    <w:rsid w:val="006357E5"/>
    <w:rsid w:val="00637401"/>
    <w:rsid w:val="00646AE5"/>
    <w:rsid w:val="00651BF1"/>
    <w:rsid w:val="006609BA"/>
    <w:rsid w:val="006662C9"/>
    <w:rsid w:val="00666B65"/>
    <w:rsid w:val="00674E5B"/>
    <w:rsid w:val="00682D62"/>
    <w:rsid w:val="00687115"/>
    <w:rsid w:val="00687C38"/>
    <w:rsid w:val="006937BD"/>
    <w:rsid w:val="0069685A"/>
    <w:rsid w:val="006976C2"/>
    <w:rsid w:val="006A3648"/>
    <w:rsid w:val="006A5323"/>
    <w:rsid w:val="006B26BF"/>
    <w:rsid w:val="006B7CE5"/>
    <w:rsid w:val="006C4B80"/>
    <w:rsid w:val="006C5F7E"/>
    <w:rsid w:val="006C619B"/>
    <w:rsid w:val="006C745C"/>
    <w:rsid w:val="006D78B3"/>
    <w:rsid w:val="006E0725"/>
    <w:rsid w:val="006E58D4"/>
    <w:rsid w:val="006F0EE8"/>
    <w:rsid w:val="006F13BB"/>
    <w:rsid w:val="006F2ACC"/>
    <w:rsid w:val="006F30E3"/>
    <w:rsid w:val="006F4ED1"/>
    <w:rsid w:val="006F6375"/>
    <w:rsid w:val="006F67AB"/>
    <w:rsid w:val="006F73C1"/>
    <w:rsid w:val="006F760C"/>
    <w:rsid w:val="006F7C92"/>
    <w:rsid w:val="00702F26"/>
    <w:rsid w:val="007041B2"/>
    <w:rsid w:val="0070665B"/>
    <w:rsid w:val="0071552C"/>
    <w:rsid w:val="0071600D"/>
    <w:rsid w:val="007175C4"/>
    <w:rsid w:val="00722DC3"/>
    <w:rsid w:val="00723228"/>
    <w:rsid w:val="00723636"/>
    <w:rsid w:val="00747972"/>
    <w:rsid w:val="00757DE3"/>
    <w:rsid w:val="0076342D"/>
    <w:rsid w:val="00767E07"/>
    <w:rsid w:val="00771282"/>
    <w:rsid w:val="00771740"/>
    <w:rsid w:val="00773328"/>
    <w:rsid w:val="00780509"/>
    <w:rsid w:val="007814BF"/>
    <w:rsid w:val="00785910"/>
    <w:rsid w:val="00793311"/>
    <w:rsid w:val="0079519A"/>
    <w:rsid w:val="007A09EE"/>
    <w:rsid w:val="007A6A90"/>
    <w:rsid w:val="007A7067"/>
    <w:rsid w:val="007B579D"/>
    <w:rsid w:val="007B6FA7"/>
    <w:rsid w:val="007B7763"/>
    <w:rsid w:val="007C1FD1"/>
    <w:rsid w:val="007C207F"/>
    <w:rsid w:val="007C39F6"/>
    <w:rsid w:val="007D5347"/>
    <w:rsid w:val="007E2272"/>
    <w:rsid w:val="007E30AF"/>
    <w:rsid w:val="007E369F"/>
    <w:rsid w:val="007E42F1"/>
    <w:rsid w:val="007E587B"/>
    <w:rsid w:val="007E61FA"/>
    <w:rsid w:val="008154BA"/>
    <w:rsid w:val="00820FBB"/>
    <w:rsid w:val="00821F87"/>
    <w:rsid w:val="00825FA7"/>
    <w:rsid w:val="00835672"/>
    <w:rsid w:val="008420E2"/>
    <w:rsid w:val="008442B0"/>
    <w:rsid w:val="00844315"/>
    <w:rsid w:val="00845659"/>
    <w:rsid w:val="00855294"/>
    <w:rsid w:val="00857705"/>
    <w:rsid w:val="00860AF3"/>
    <w:rsid w:val="00862068"/>
    <w:rsid w:val="00886E7A"/>
    <w:rsid w:val="00892BB0"/>
    <w:rsid w:val="0089322F"/>
    <w:rsid w:val="008A2EB8"/>
    <w:rsid w:val="008B3081"/>
    <w:rsid w:val="008B3467"/>
    <w:rsid w:val="008C1883"/>
    <w:rsid w:val="008C3144"/>
    <w:rsid w:val="008C6065"/>
    <w:rsid w:val="008D7A20"/>
    <w:rsid w:val="008E05E6"/>
    <w:rsid w:val="008E2112"/>
    <w:rsid w:val="008F219F"/>
    <w:rsid w:val="008F2B14"/>
    <w:rsid w:val="008F2D80"/>
    <w:rsid w:val="008F4989"/>
    <w:rsid w:val="008F57C1"/>
    <w:rsid w:val="008F68D0"/>
    <w:rsid w:val="00900FC1"/>
    <w:rsid w:val="009010E2"/>
    <w:rsid w:val="00906233"/>
    <w:rsid w:val="00914474"/>
    <w:rsid w:val="00917851"/>
    <w:rsid w:val="00917AB1"/>
    <w:rsid w:val="009221F0"/>
    <w:rsid w:val="00923400"/>
    <w:rsid w:val="009263B1"/>
    <w:rsid w:val="00937365"/>
    <w:rsid w:val="00941CE0"/>
    <w:rsid w:val="00945542"/>
    <w:rsid w:val="00946940"/>
    <w:rsid w:val="009560B9"/>
    <w:rsid w:val="00957766"/>
    <w:rsid w:val="00963770"/>
    <w:rsid w:val="00964095"/>
    <w:rsid w:val="00966270"/>
    <w:rsid w:val="0096719A"/>
    <w:rsid w:val="00967B86"/>
    <w:rsid w:val="00971196"/>
    <w:rsid w:val="00972654"/>
    <w:rsid w:val="00973AE2"/>
    <w:rsid w:val="00973FC5"/>
    <w:rsid w:val="009804F8"/>
    <w:rsid w:val="009939C2"/>
    <w:rsid w:val="009960D2"/>
    <w:rsid w:val="009A000A"/>
    <w:rsid w:val="009B059F"/>
    <w:rsid w:val="009B36B7"/>
    <w:rsid w:val="009B5AA0"/>
    <w:rsid w:val="009B71AD"/>
    <w:rsid w:val="009C0D0B"/>
    <w:rsid w:val="009C46C1"/>
    <w:rsid w:val="009D09C3"/>
    <w:rsid w:val="009E16AC"/>
    <w:rsid w:val="009E7B01"/>
    <w:rsid w:val="009F35F5"/>
    <w:rsid w:val="00A00E0E"/>
    <w:rsid w:val="00A01D81"/>
    <w:rsid w:val="00A0444C"/>
    <w:rsid w:val="00A108E0"/>
    <w:rsid w:val="00A1183A"/>
    <w:rsid w:val="00A20A8B"/>
    <w:rsid w:val="00A20B01"/>
    <w:rsid w:val="00A2410D"/>
    <w:rsid w:val="00A31638"/>
    <w:rsid w:val="00A31731"/>
    <w:rsid w:val="00A35BB5"/>
    <w:rsid w:val="00A50E70"/>
    <w:rsid w:val="00A55148"/>
    <w:rsid w:val="00A55387"/>
    <w:rsid w:val="00A55645"/>
    <w:rsid w:val="00A56267"/>
    <w:rsid w:val="00A56E15"/>
    <w:rsid w:val="00A708DD"/>
    <w:rsid w:val="00A7395C"/>
    <w:rsid w:val="00A74573"/>
    <w:rsid w:val="00A76F3C"/>
    <w:rsid w:val="00A81357"/>
    <w:rsid w:val="00A85DD7"/>
    <w:rsid w:val="00A87F14"/>
    <w:rsid w:val="00A905C0"/>
    <w:rsid w:val="00A942E3"/>
    <w:rsid w:val="00AA347D"/>
    <w:rsid w:val="00AA482B"/>
    <w:rsid w:val="00AB0C38"/>
    <w:rsid w:val="00AC3E0A"/>
    <w:rsid w:val="00AC7685"/>
    <w:rsid w:val="00AE0603"/>
    <w:rsid w:val="00AE37EC"/>
    <w:rsid w:val="00AE532A"/>
    <w:rsid w:val="00AE6440"/>
    <w:rsid w:val="00AF0C9B"/>
    <w:rsid w:val="00AF1C1D"/>
    <w:rsid w:val="00AF1F86"/>
    <w:rsid w:val="00AF5393"/>
    <w:rsid w:val="00AF62AD"/>
    <w:rsid w:val="00AF62B6"/>
    <w:rsid w:val="00AF6A7D"/>
    <w:rsid w:val="00B039C1"/>
    <w:rsid w:val="00B04F69"/>
    <w:rsid w:val="00B06A4C"/>
    <w:rsid w:val="00B140E6"/>
    <w:rsid w:val="00B16BB2"/>
    <w:rsid w:val="00B22592"/>
    <w:rsid w:val="00B2368F"/>
    <w:rsid w:val="00B2420E"/>
    <w:rsid w:val="00B31FB3"/>
    <w:rsid w:val="00B4331B"/>
    <w:rsid w:val="00B45F7C"/>
    <w:rsid w:val="00B4612E"/>
    <w:rsid w:val="00B56D52"/>
    <w:rsid w:val="00B5724E"/>
    <w:rsid w:val="00B6146B"/>
    <w:rsid w:val="00B82586"/>
    <w:rsid w:val="00B850AD"/>
    <w:rsid w:val="00B86673"/>
    <w:rsid w:val="00B86843"/>
    <w:rsid w:val="00B87620"/>
    <w:rsid w:val="00B87700"/>
    <w:rsid w:val="00B87889"/>
    <w:rsid w:val="00B946EA"/>
    <w:rsid w:val="00BA462A"/>
    <w:rsid w:val="00BA4FB4"/>
    <w:rsid w:val="00BB4B14"/>
    <w:rsid w:val="00BB534B"/>
    <w:rsid w:val="00BB5632"/>
    <w:rsid w:val="00BB6FB0"/>
    <w:rsid w:val="00BC0AAA"/>
    <w:rsid w:val="00BC1EB8"/>
    <w:rsid w:val="00BC318A"/>
    <w:rsid w:val="00BC631A"/>
    <w:rsid w:val="00BC7608"/>
    <w:rsid w:val="00BD02EF"/>
    <w:rsid w:val="00BD04DD"/>
    <w:rsid w:val="00BD4709"/>
    <w:rsid w:val="00BE1F8E"/>
    <w:rsid w:val="00BE2047"/>
    <w:rsid w:val="00BE437D"/>
    <w:rsid w:val="00BE5AC2"/>
    <w:rsid w:val="00BE7BC3"/>
    <w:rsid w:val="00BF5883"/>
    <w:rsid w:val="00BF63F3"/>
    <w:rsid w:val="00BF6BDD"/>
    <w:rsid w:val="00C006C0"/>
    <w:rsid w:val="00C0365B"/>
    <w:rsid w:val="00C04EC8"/>
    <w:rsid w:val="00C14ECD"/>
    <w:rsid w:val="00C22A51"/>
    <w:rsid w:val="00C240B2"/>
    <w:rsid w:val="00C30C2C"/>
    <w:rsid w:val="00C33E4E"/>
    <w:rsid w:val="00C33EE8"/>
    <w:rsid w:val="00C4502D"/>
    <w:rsid w:val="00C52589"/>
    <w:rsid w:val="00C5281E"/>
    <w:rsid w:val="00C531F6"/>
    <w:rsid w:val="00C54BF2"/>
    <w:rsid w:val="00C56EDC"/>
    <w:rsid w:val="00C6074A"/>
    <w:rsid w:val="00C62576"/>
    <w:rsid w:val="00C62F06"/>
    <w:rsid w:val="00C63DCC"/>
    <w:rsid w:val="00C73A47"/>
    <w:rsid w:val="00C76DB8"/>
    <w:rsid w:val="00C879D2"/>
    <w:rsid w:val="00C90214"/>
    <w:rsid w:val="00C907F5"/>
    <w:rsid w:val="00C90C55"/>
    <w:rsid w:val="00C92546"/>
    <w:rsid w:val="00C94B3D"/>
    <w:rsid w:val="00C94FAB"/>
    <w:rsid w:val="00C95464"/>
    <w:rsid w:val="00C97D33"/>
    <w:rsid w:val="00CA4E38"/>
    <w:rsid w:val="00CA5BEB"/>
    <w:rsid w:val="00CB0575"/>
    <w:rsid w:val="00CB16EA"/>
    <w:rsid w:val="00CB2ED8"/>
    <w:rsid w:val="00CB78AF"/>
    <w:rsid w:val="00CB7ACC"/>
    <w:rsid w:val="00CC1CCC"/>
    <w:rsid w:val="00CC6AB8"/>
    <w:rsid w:val="00CC743B"/>
    <w:rsid w:val="00CD1014"/>
    <w:rsid w:val="00CD5F05"/>
    <w:rsid w:val="00CE2957"/>
    <w:rsid w:val="00CE4132"/>
    <w:rsid w:val="00CE4228"/>
    <w:rsid w:val="00CE4922"/>
    <w:rsid w:val="00CE56F8"/>
    <w:rsid w:val="00CF42BB"/>
    <w:rsid w:val="00D01F8E"/>
    <w:rsid w:val="00D03AED"/>
    <w:rsid w:val="00D04456"/>
    <w:rsid w:val="00D10D18"/>
    <w:rsid w:val="00D116F9"/>
    <w:rsid w:val="00D2035F"/>
    <w:rsid w:val="00D21E07"/>
    <w:rsid w:val="00D226D8"/>
    <w:rsid w:val="00D30BDC"/>
    <w:rsid w:val="00D31498"/>
    <w:rsid w:val="00D37520"/>
    <w:rsid w:val="00D37CB7"/>
    <w:rsid w:val="00D41A13"/>
    <w:rsid w:val="00D432F5"/>
    <w:rsid w:val="00D438C9"/>
    <w:rsid w:val="00D546BA"/>
    <w:rsid w:val="00D557CA"/>
    <w:rsid w:val="00D57B49"/>
    <w:rsid w:val="00D63C15"/>
    <w:rsid w:val="00D65404"/>
    <w:rsid w:val="00D665D1"/>
    <w:rsid w:val="00D73DA2"/>
    <w:rsid w:val="00D77F11"/>
    <w:rsid w:val="00D81780"/>
    <w:rsid w:val="00D83FFC"/>
    <w:rsid w:val="00D9183B"/>
    <w:rsid w:val="00D922EF"/>
    <w:rsid w:val="00D968B3"/>
    <w:rsid w:val="00D974ED"/>
    <w:rsid w:val="00DA6C64"/>
    <w:rsid w:val="00DB180C"/>
    <w:rsid w:val="00DC32D0"/>
    <w:rsid w:val="00DD1E22"/>
    <w:rsid w:val="00DD41C0"/>
    <w:rsid w:val="00DF0403"/>
    <w:rsid w:val="00DF1538"/>
    <w:rsid w:val="00DF1892"/>
    <w:rsid w:val="00DF2DD9"/>
    <w:rsid w:val="00DF4A8A"/>
    <w:rsid w:val="00DF4E91"/>
    <w:rsid w:val="00E04577"/>
    <w:rsid w:val="00E10A04"/>
    <w:rsid w:val="00E11500"/>
    <w:rsid w:val="00E1401B"/>
    <w:rsid w:val="00E16532"/>
    <w:rsid w:val="00E21C40"/>
    <w:rsid w:val="00E3045C"/>
    <w:rsid w:val="00E372B1"/>
    <w:rsid w:val="00E378BB"/>
    <w:rsid w:val="00E4022F"/>
    <w:rsid w:val="00E4040B"/>
    <w:rsid w:val="00E41FB8"/>
    <w:rsid w:val="00E46089"/>
    <w:rsid w:val="00E46263"/>
    <w:rsid w:val="00E557C9"/>
    <w:rsid w:val="00E6250A"/>
    <w:rsid w:val="00E64676"/>
    <w:rsid w:val="00E70AC7"/>
    <w:rsid w:val="00E7156C"/>
    <w:rsid w:val="00E7446C"/>
    <w:rsid w:val="00E746F8"/>
    <w:rsid w:val="00E74CEC"/>
    <w:rsid w:val="00E84C25"/>
    <w:rsid w:val="00E90512"/>
    <w:rsid w:val="00E9252B"/>
    <w:rsid w:val="00E94F4E"/>
    <w:rsid w:val="00EA401B"/>
    <w:rsid w:val="00EA70E2"/>
    <w:rsid w:val="00EB72E5"/>
    <w:rsid w:val="00EC0516"/>
    <w:rsid w:val="00EC1C3D"/>
    <w:rsid w:val="00EC51D6"/>
    <w:rsid w:val="00ED08FE"/>
    <w:rsid w:val="00ED1A17"/>
    <w:rsid w:val="00ED2B5B"/>
    <w:rsid w:val="00ED3F41"/>
    <w:rsid w:val="00ED5D5F"/>
    <w:rsid w:val="00ED678C"/>
    <w:rsid w:val="00EE5EE6"/>
    <w:rsid w:val="00EE6070"/>
    <w:rsid w:val="00EF119F"/>
    <w:rsid w:val="00EF334D"/>
    <w:rsid w:val="00F02DDE"/>
    <w:rsid w:val="00F03990"/>
    <w:rsid w:val="00F04A42"/>
    <w:rsid w:val="00F05DBC"/>
    <w:rsid w:val="00F05DE0"/>
    <w:rsid w:val="00F05F24"/>
    <w:rsid w:val="00F10754"/>
    <w:rsid w:val="00F13CF6"/>
    <w:rsid w:val="00F1680F"/>
    <w:rsid w:val="00F16F49"/>
    <w:rsid w:val="00F21688"/>
    <w:rsid w:val="00F25BB6"/>
    <w:rsid w:val="00F27697"/>
    <w:rsid w:val="00F30682"/>
    <w:rsid w:val="00F34FB3"/>
    <w:rsid w:val="00F3506F"/>
    <w:rsid w:val="00F37A6C"/>
    <w:rsid w:val="00F44533"/>
    <w:rsid w:val="00F4731F"/>
    <w:rsid w:val="00F52BAA"/>
    <w:rsid w:val="00F55E76"/>
    <w:rsid w:val="00F57578"/>
    <w:rsid w:val="00F725BD"/>
    <w:rsid w:val="00F72B8A"/>
    <w:rsid w:val="00F76771"/>
    <w:rsid w:val="00F8215D"/>
    <w:rsid w:val="00F833D7"/>
    <w:rsid w:val="00F87790"/>
    <w:rsid w:val="00F9384F"/>
    <w:rsid w:val="00F946A1"/>
    <w:rsid w:val="00F95647"/>
    <w:rsid w:val="00F97282"/>
    <w:rsid w:val="00FA2A54"/>
    <w:rsid w:val="00FA6555"/>
    <w:rsid w:val="00FA7ECD"/>
    <w:rsid w:val="00FB604B"/>
    <w:rsid w:val="00FB6E93"/>
    <w:rsid w:val="00FC3506"/>
    <w:rsid w:val="00FC3C6D"/>
    <w:rsid w:val="00FC4D08"/>
    <w:rsid w:val="00FD00D5"/>
    <w:rsid w:val="00FE30D2"/>
    <w:rsid w:val="00FE32E8"/>
    <w:rsid w:val="00FE4B8D"/>
    <w:rsid w:val="00FF2846"/>
    <w:rsid w:val="00FF4A63"/>
    <w:rsid w:val="00FF6AC7"/>
    <w:rsid w:val="00FF7230"/>
    <w:rsid w:val="00FF77E1"/>
    <w:rsid w:val="00FF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BD04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04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BD04D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Subtitle"/>
    <w:basedOn w:val="a"/>
    <w:next w:val="a"/>
    <w:link w:val="af5"/>
    <w:qFormat/>
    <w:rsid w:val="00EB72E5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link w:val="af4"/>
    <w:rsid w:val="00EB72E5"/>
    <w:rPr>
      <w:rFonts w:ascii="Cambria" w:hAnsi="Cambria"/>
      <w:sz w:val="24"/>
      <w:szCs w:val="24"/>
    </w:rPr>
  </w:style>
  <w:style w:type="paragraph" w:styleId="af6">
    <w:name w:val="Plain Text"/>
    <w:basedOn w:val="a"/>
    <w:link w:val="af7"/>
    <w:rsid w:val="00111304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111304"/>
    <w:rPr>
      <w:rFonts w:ascii="Courier New" w:hAnsi="Courier New"/>
    </w:rPr>
  </w:style>
  <w:style w:type="character" w:customStyle="1" w:styleId="10">
    <w:name w:val="Заголовок 1 Знак"/>
    <w:link w:val="1"/>
    <w:rsid w:val="005A1A67"/>
    <w:rPr>
      <w:sz w:val="24"/>
      <w:szCs w:val="24"/>
    </w:rPr>
  </w:style>
  <w:style w:type="character" w:styleId="af8">
    <w:name w:val="Hyperlink"/>
    <w:uiPriority w:val="99"/>
    <w:unhideWhenUsed/>
    <w:rsid w:val="005A1A67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BD04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BD04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BD04DD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basedOn w:val="a0"/>
    <w:link w:val="af2"/>
    <w:rsid w:val="00BD04DD"/>
    <w:rPr>
      <w:sz w:val="24"/>
      <w:szCs w:val="24"/>
    </w:rPr>
  </w:style>
  <w:style w:type="character" w:styleId="af9">
    <w:name w:val="line number"/>
    <w:basedOn w:val="a0"/>
    <w:rsid w:val="00276A3E"/>
  </w:style>
  <w:style w:type="character" w:customStyle="1" w:styleId="af0">
    <w:name w:val="Нижний колонтитул Знак"/>
    <w:basedOn w:val="a0"/>
    <w:link w:val="af"/>
    <w:uiPriority w:val="99"/>
    <w:rsid w:val="00276A3E"/>
    <w:rPr>
      <w:sz w:val="24"/>
      <w:szCs w:val="24"/>
    </w:rPr>
  </w:style>
  <w:style w:type="paragraph" w:styleId="afa">
    <w:name w:val="Body Text Indent"/>
    <w:basedOn w:val="a"/>
    <w:link w:val="afb"/>
    <w:rsid w:val="00857705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857705"/>
    <w:rPr>
      <w:sz w:val="24"/>
      <w:szCs w:val="24"/>
    </w:rPr>
  </w:style>
  <w:style w:type="paragraph" w:styleId="afc">
    <w:name w:val="No Spacing"/>
    <w:uiPriority w:val="1"/>
    <w:qFormat/>
    <w:rsid w:val="00BA462A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A462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gost.ru/gost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lib.chistopol.net/library/book/14741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3227</Words>
  <Characters>18395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21579</CharactersWithSpaces>
  <SharedDoc>false</SharedDoc>
  <HLinks>
    <vt:vector size="12" baseType="variant">
      <vt:variant>
        <vt:i4>7864379</vt:i4>
      </vt:variant>
      <vt:variant>
        <vt:i4>3</vt:i4>
      </vt:variant>
      <vt:variant>
        <vt:i4>0</vt:i4>
      </vt:variant>
      <vt:variant>
        <vt:i4>5</vt:i4>
      </vt:variant>
      <vt:variant>
        <vt:lpwstr>http://libgost.ru/gost/</vt:lpwstr>
      </vt:variant>
      <vt:variant>
        <vt:lpwstr/>
      </vt:variant>
      <vt:variant>
        <vt:i4>6225985</vt:i4>
      </vt:variant>
      <vt:variant>
        <vt:i4>0</vt:i4>
      </vt:variant>
      <vt:variant>
        <vt:i4>0</vt:i4>
      </vt:variant>
      <vt:variant>
        <vt:i4>5</vt:i4>
      </vt:variant>
      <vt:variant>
        <vt:lpwstr>http://lib.chistopol.net/library/book/14741.html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lada</cp:lastModifiedBy>
  <cp:revision>4</cp:revision>
  <cp:lastPrinted>2019-11-08T05:52:00Z</cp:lastPrinted>
  <dcterms:created xsi:type="dcterms:W3CDTF">2020-12-28T10:55:00Z</dcterms:created>
  <dcterms:modified xsi:type="dcterms:W3CDTF">2020-12-29T04:25:00Z</dcterms:modified>
</cp:coreProperties>
</file>